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56" w:rsidRPr="008901B8" w:rsidRDefault="0004702F" w:rsidP="00CE5156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  <w:r w:rsidRPr="008901B8">
        <w:rPr>
          <w:b w:val="0"/>
          <w:sz w:val="28"/>
          <w:szCs w:val="28"/>
        </w:rPr>
        <w:t>РОССИЙСКАЯ ФЕДЕРАЦИЯ</w:t>
      </w:r>
    </w:p>
    <w:p w:rsidR="00A5572E" w:rsidRPr="008901B8" w:rsidRDefault="0004702F" w:rsidP="00CE5156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  <w:r w:rsidRPr="008901B8">
        <w:rPr>
          <w:b w:val="0"/>
          <w:sz w:val="28"/>
          <w:szCs w:val="28"/>
        </w:rPr>
        <w:t>РОСТОВСКАЯ ОБЛАСТЬ</w:t>
      </w:r>
    </w:p>
    <w:p w:rsidR="00CE5156" w:rsidRPr="008901B8" w:rsidRDefault="00CE5156" w:rsidP="00C36F96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  <w:r w:rsidRPr="008901B8">
        <w:rPr>
          <w:b w:val="0"/>
          <w:sz w:val="28"/>
          <w:szCs w:val="28"/>
        </w:rPr>
        <w:t>МУНИЦИПАЛЬНОЕ ОБРАЗОВАНИЕ</w:t>
      </w:r>
      <w:r w:rsidR="00C36F96">
        <w:rPr>
          <w:b w:val="0"/>
          <w:sz w:val="28"/>
          <w:szCs w:val="28"/>
        </w:rPr>
        <w:t xml:space="preserve"> </w:t>
      </w:r>
      <w:r w:rsidRPr="008901B8">
        <w:rPr>
          <w:b w:val="0"/>
          <w:sz w:val="28"/>
          <w:szCs w:val="28"/>
        </w:rPr>
        <w:t>«ОБЛИВСКИЙ РАЙОН»</w:t>
      </w:r>
    </w:p>
    <w:p w:rsidR="00A5572E" w:rsidRPr="008901B8" w:rsidRDefault="0004702F" w:rsidP="00F05E22">
      <w:pPr>
        <w:pStyle w:val="10"/>
        <w:keepNext/>
        <w:keepLines/>
        <w:shd w:val="clear" w:color="auto" w:fill="auto"/>
        <w:spacing w:before="0" w:after="0" w:line="240" w:lineRule="auto"/>
        <w:ind w:left="40" w:right="62"/>
        <w:jc w:val="center"/>
        <w:rPr>
          <w:b w:val="0"/>
          <w:sz w:val="28"/>
          <w:szCs w:val="28"/>
        </w:rPr>
      </w:pPr>
      <w:bookmarkStart w:id="0" w:name="bookmark0"/>
      <w:r w:rsidRPr="008901B8">
        <w:rPr>
          <w:b w:val="0"/>
          <w:sz w:val="28"/>
          <w:szCs w:val="28"/>
        </w:rPr>
        <w:t>СОБРАНИЕ ДЕПУТАТОВ ОБЛИВСКОГО РАЙОНА</w:t>
      </w:r>
      <w:bookmarkEnd w:id="0"/>
    </w:p>
    <w:p w:rsidR="00F05E22" w:rsidRPr="008901B8" w:rsidRDefault="00F05E22" w:rsidP="00F05E22">
      <w:pPr>
        <w:pStyle w:val="23"/>
        <w:keepNext/>
        <w:keepLines/>
        <w:shd w:val="clear" w:color="auto" w:fill="auto"/>
        <w:tabs>
          <w:tab w:val="left" w:leader="underscore" w:pos="9781"/>
        </w:tabs>
        <w:spacing w:before="0" w:after="0" w:line="240" w:lineRule="auto"/>
        <w:ind w:left="142" w:right="62"/>
        <w:jc w:val="center"/>
        <w:rPr>
          <w:rStyle w:val="22pt"/>
          <w:sz w:val="28"/>
          <w:szCs w:val="28"/>
        </w:rPr>
      </w:pPr>
      <w:bookmarkStart w:id="1" w:name="bookmark1"/>
    </w:p>
    <w:p w:rsidR="00A5572E" w:rsidRPr="008901B8" w:rsidRDefault="0004702F" w:rsidP="00F05E22">
      <w:pPr>
        <w:pStyle w:val="23"/>
        <w:keepNext/>
        <w:keepLines/>
        <w:shd w:val="clear" w:color="auto" w:fill="auto"/>
        <w:tabs>
          <w:tab w:val="left" w:leader="underscore" w:pos="9781"/>
        </w:tabs>
        <w:spacing w:before="0" w:after="0" w:line="240" w:lineRule="auto"/>
        <w:ind w:left="142" w:right="62"/>
        <w:jc w:val="center"/>
        <w:rPr>
          <w:rStyle w:val="22pt"/>
          <w:sz w:val="28"/>
          <w:szCs w:val="28"/>
        </w:rPr>
      </w:pPr>
      <w:r w:rsidRPr="008901B8">
        <w:rPr>
          <w:rStyle w:val="22pt"/>
          <w:sz w:val="28"/>
          <w:szCs w:val="28"/>
        </w:rPr>
        <w:t>РЕШЕНИЕ</w:t>
      </w:r>
      <w:bookmarkEnd w:id="1"/>
    </w:p>
    <w:p w:rsidR="00F05E22" w:rsidRPr="008901B8" w:rsidRDefault="00F05E22" w:rsidP="00F05E22">
      <w:pPr>
        <w:pStyle w:val="23"/>
        <w:keepNext/>
        <w:keepLines/>
        <w:shd w:val="clear" w:color="auto" w:fill="auto"/>
        <w:tabs>
          <w:tab w:val="left" w:leader="underscore" w:pos="9781"/>
        </w:tabs>
        <w:spacing w:before="0" w:after="0" w:line="240" w:lineRule="auto"/>
        <w:ind w:left="142" w:right="62"/>
        <w:jc w:val="center"/>
        <w:rPr>
          <w:sz w:val="28"/>
          <w:szCs w:val="28"/>
        </w:rPr>
      </w:pPr>
    </w:p>
    <w:p w:rsidR="00391FC0" w:rsidRPr="008901B8" w:rsidRDefault="00BB5916" w:rsidP="00CE5156">
      <w:pPr>
        <w:pStyle w:val="2"/>
        <w:shd w:val="clear" w:color="auto" w:fill="auto"/>
        <w:spacing w:before="0" w:after="0" w:line="240" w:lineRule="auto"/>
        <w:ind w:left="40" w:right="301" w:firstLine="0"/>
        <w:jc w:val="center"/>
        <w:rPr>
          <w:sz w:val="28"/>
          <w:szCs w:val="28"/>
        </w:rPr>
      </w:pPr>
      <w:r w:rsidRPr="008901B8">
        <w:rPr>
          <w:sz w:val="28"/>
          <w:szCs w:val="28"/>
        </w:rPr>
        <w:t>О выдвижении кандидатуры</w:t>
      </w:r>
      <w:r w:rsidR="00D87598" w:rsidRPr="008901B8">
        <w:rPr>
          <w:sz w:val="28"/>
          <w:szCs w:val="28"/>
        </w:rPr>
        <w:t xml:space="preserve"> в состав Территориальной избирательной комиссии Обливского района Ростовской области</w:t>
      </w:r>
    </w:p>
    <w:p w:rsidR="007C44E8" w:rsidRPr="00CE5156" w:rsidRDefault="007C44E8" w:rsidP="00CE5156">
      <w:pPr>
        <w:pStyle w:val="2"/>
        <w:shd w:val="clear" w:color="auto" w:fill="auto"/>
        <w:spacing w:before="0" w:after="0" w:line="240" w:lineRule="auto"/>
        <w:ind w:left="40" w:right="301" w:firstLine="0"/>
        <w:jc w:val="center"/>
        <w:rPr>
          <w:b/>
          <w:sz w:val="28"/>
          <w:szCs w:val="28"/>
        </w:rPr>
      </w:pPr>
    </w:p>
    <w:p w:rsidR="00BB5916" w:rsidRPr="001B064B" w:rsidRDefault="00C36F96" w:rsidP="00BB5916">
      <w:pPr>
        <w:pStyle w:val="2"/>
        <w:shd w:val="clear" w:color="auto" w:fill="auto"/>
        <w:tabs>
          <w:tab w:val="left" w:pos="5776"/>
        </w:tabs>
        <w:spacing w:before="0" w:after="0" w:line="322" w:lineRule="exact"/>
        <w:ind w:left="40" w:right="30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901B8" w:rsidRDefault="00BB5916" w:rsidP="00CE5156">
      <w:pPr>
        <w:pStyle w:val="2"/>
        <w:shd w:val="clear" w:color="auto" w:fill="auto"/>
        <w:tabs>
          <w:tab w:val="left" w:pos="5776"/>
        </w:tabs>
        <w:spacing w:before="0" w:after="0" w:line="322" w:lineRule="exact"/>
        <w:ind w:left="40" w:right="300" w:firstLine="680"/>
        <w:jc w:val="both"/>
        <w:rPr>
          <w:sz w:val="28"/>
          <w:szCs w:val="28"/>
        </w:rPr>
      </w:pPr>
      <w:r w:rsidRPr="00BB5916">
        <w:rPr>
          <w:sz w:val="28"/>
          <w:szCs w:val="28"/>
        </w:rPr>
        <w:t xml:space="preserve">Принято </w:t>
      </w:r>
    </w:p>
    <w:p w:rsidR="00CE5156" w:rsidRPr="001B064B" w:rsidRDefault="00CE5156" w:rsidP="008901B8">
      <w:pPr>
        <w:pStyle w:val="2"/>
        <w:shd w:val="clear" w:color="auto" w:fill="auto"/>
        <w:tabs>
          <w:tab w:val="left" w:pos="5776"/>
        </w:tabs>
        <w:spacing w:before="0" w:after="0" w:line="322" w:lineRule="exact"/>
        <w:ind w:right="300" w:firstLine="0"/>
        <w:jc w:val="both"/>
        <w:rPr>
          <w:sz w:val="28"/>
          <w:szCs w:val="28"/>
        </w:rPr>
      </w:pPr>
      <w:r w:rsidRPr="00BB5916">
        <w:rPr>
          <w:sz w:val="28"/>
          <w:szCs w:val="28"/>
        </w:rPr>
        <w:t>Собранием депутатов</w:t>
      </w:r>
      <w:r w:rsidRPr="001B064B">
        <w:rPr>
          <w:sz w:val="28"/>
          <w:szCs w:val="28"/>
        </w:rPr>
        <w:tab/>
        <w:t xml:space="preserve">                </w:t>
      </w:r>
      <w:r w:rsidR="005C418F">
        <w:rPr>
          <w:sz w:val="28"/>
          <w:szCs w:val="28"/>
        </w:rPr>
        <w:t xml:space="preserve"> </w:t>
      </w:r>
      <w:r w:rsidRPr="001B064B">
        <w:rPr>
          <w:sz w:val="28"/>
          <w:szCs w:val="28"/>
        </w:rPr>
        <w:t xml:space="preserve"> </w:t>
      </w:r>
      <w:r w:rsidR="00983F54">
        <w:rPr>
          <w:sz w:val="28"/>
          <w:szCs w:val="28"/>
        </w:rPr>
        <w:t xml:space="preserve">       </w:t>
      </w:r>
      <w:r w:rsidR="00C36F96">
        <w:rPr>
          <w:sz w:val="28"/>
          <w:szCs w:val="28"/>
        </w:rPr>
        <w:t xml:space="preserve"> </w:t>
      </w:r>
      <w:r w:rsidR="00CA749C">
        <w:rPr>
          <w:sz w:val="28"/>
          <w:szCs w:val="28"/>
        </w:rPr>
        <w:t>25.02</w:t>
      </w:r>
      <w:r w:rsidR="00983F54">
        <w:rPr>
          <w:sz w:val="28"/>
          <w:szCs w:val="28"/>
        </w:rPr>
        <w:t>.</w:t>
      </w:r>
      <w:r w:rsidR="00496608">
        <w:rPr>
          <w:sz w:val="28"/>
          <w:szCs w:val="28"/>
        </w:rPr>
        <w:t>2021</w:t>
      </w:r>
      <w:r w:rsidRPr="001E2ACC">
        <w:rPr>
          <w:sz w:val="28"/>
          <w:szCs w:val="28"/>
        </w:rPr>
        <w:t xml:space="preserve"> года</w:t>
      </w:r>
    </w:p>
    <w:p w:rsidR="006F0099" w:rsidRDefault="006F0099" w:rsidP="006F0099">
      <w:pPr>
        <w:pStyle w:val="2"/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391FC0" w:rsidRPr="00642AB9" w:rsidRDefault="00391FC0" w:rsidP="00F840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CA749C">
        <w:rPr>
          <w:rFonts w:ascii="Times New Roman CYR" w:hAnsi="Times New Roman CYR" w:cs="Times New Roman CYR"/>
          <w:sz w:val="28"/>
          <w:szCs w:val="28"/>
        </w:rPr>
        <w:t>о</w:t>
      </w:r>
      <w:r w:rsidR="007D16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7598">
        <w:rPr>
          <w:rFonts w:ascii="Times New Roman CYR" w:hAnsi="Times New Roman CYR" w:cs="Times New Roman CYR"/>
          <w:sz w:val="28"/>
          <w:szCs w:val="28"/>
        </w:rPr>
        <w:t>стать</w:t>
      </w:r>
      <w:r w:rsidR="00CA749C">
        <w:rPr>
          <w:rFonts w:ascii="Times New Roman CYR" w:hAnsi="Times New Roman CYR" w:cs="Times New Roman CYR"/>
          <w:sz w:val="28"/>
          <w:szCs w:val="28"/>
        </w:rPr>
        <w:t>ей</w:t>
      </w:r>
      <w:r w:rsidR="00D87598">
        <w:rPr>
          <w:rFonts w:ascii="Times New Roman CYR" w:hAnsi="Times New Roman CYR" w:cs="Times New Roman CYR"/>
          <w:sz w:val="28"/>
          <w:szCs w:val="28"/>
        </w:rPr>
        <w:t xml:space="preserve"> 26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</w:t>
      </w:r>
      <w:r w:rsidR="00D87598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D8759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749C">
        <w:rPr>
          <w:rFonts w:ascii="Times New Roman CYR" w:hAnsi="Times New Roman CYR" w:cs="Times New Roman CYR"/>
          <w:sz w:val="28"/>
          <w:szCs w:val="28"/>
        </w:rPr>
        <w:t xml:space="preserve">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A749C">
        <w:rPr>
          <w:rFonts w:ascii="Times New Roman CYR" w:hAnsi="Times New Roman CYR" w:cs="Times New Roman CYR"/>
          <w:sz w:val="28"/>
          <w:szCs w:val="28"/>
        </w:rPr>
        <w:t xml:space="preserve">12 июня </w:t>
      </w:r>
      <w:r w:rsidR="00D87598">
        <w:rPr>
          <w:rFonts w:ascii="Times New Roman CYR" w:hAnsi="Times New Roman CYR" w:cs="Times New Roman CYR"/>
          <w:sz w:val="28"/>
          <w:szCs w:val="28"/>
        </w:rPr>
        <w:t>2002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87598">
        <w:rPr>
          <w:rFonts w:ascii="Times New Roman CYR" w:hAnsi="Times New Roman CYR" w:cs="Times New Roman CYR"/>
          <w:sz w:val="28"/>
          <w:szCs w:val="28"/>
        </w:rPr>
        <w:t>67</w:t>
      </w:r>
      <w:r>
        <w:rPr>
          <w:rFonts w:ascii="Times New Roman CYR" w:hAnsi="Times New Roman CYR" w:cs="Times New Roman CYR"/>
          <w:sz w:val="28"/>
          <w:szCs w:val="28"/>
        </w:rPr>
        <w:t>-ФЗ «</w:t>
      </w:r>
      <w:r w:rsidR="00D87598">
        <w:rPr>
          <w:rFonts w:ascii="Times New Roman CYR" w:hAnsi="Times New Roman CYR" w:cs="Times New Roman CYR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 w:rsidR="00D875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749C">
        <w:rPr>
          <w:rFonts w:ascii="Times New Roman CYR" w:hAnsi="Times New Roman CYR" w:cs="Times New Roman CYR"/>
          <w:sz w:val="28"/>
          <w:szCs w:val="28"/>
        </w:rPr>
        <w:t>и в связи с истечением сроков полномочий Территориальной избирательной комиссии Обливск</w:t>
      </w:r>
      <w:r w:rsidR="008901B8">
        <w:rPr>
          <w:rFonts w:ascii="Times New Roman CYR" w:hAnsi="Times New Roman CYR" w:cs="Times New Roman CYR"/>
          <w:sz w:val="28"/>
          <w:szCs w:val="28"/>
        </w:rPr>
        <w:t xml:space="preserve">ого района Ростовской области, </w:t>
      </w:r>
      <w:r w:rsidRPr="00642AB9">
        <w:rPr>
          <w:rFonts w:ascii="Times New Roman" w:hAnsi="Times New Roman" w:cs="Times New Roman"/>
          <w:sz w:val="28"/>
          <w:szCs w:val="28"/>
        </w:rPr>
        <w:t xml:space="preserve">Собрание депутатов Обливского района  </w:t>
      </w:r>
    </w:p>
    <w:p w:rsidR="00391FC0" w:rsidRPr="00642AB9" w:rsidRDefault="00391FC0" w:rsidP="00391F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C0" w:rsidRPr="00391FC0" w:rsidRDefault="00391FC0" w:rsidP="00391FC0">
      <w:pPr>
        <w:ind w:firstLine="709"/>
        <w:jc w:val="center"/>
        <w:rPr>
          <w:rFonts w:ascii="Times New Roman" w:hAnsi="Times New Roman" w:cs="Times New Roman"/>
          <w:sz w:val="26"/>
        </w:rPr>
      </w:pPr>
      <w:r w:rsidRPr="00391FC0">
        <w:rPr>
          <w:rFonts w:ascii="Times New Roman" w:hAnsi="Times New Roman" w:cs="Times New Roman"/>
          <w:spacing w:val="40"/>
          <w:sz w:val="26"/>
        </w:rPr>
        <w:t>РЕШИЛО</w:t>
      </w:r>
      <w:r w:rsidRPr="00391FC0">
        <w:rPr>
          <w:rFonts w:ascii="Times New Roman" w:hAnsi="Times New Roman" w:cs="Times New Roman"/>
          <w:sz w:val="26"/>
        </w:rPr>
        <w:t>:</w:t>
      </w:r>
    </w:p>
    <w:p w:rsidR="00391FC0" w:rsidRPr="000C00F6" w:rsidRDefault="00391FC0" w:rsidP="00391FC0">
      <w:pPr>
        <w:ind w:firstLine="709"/>
        <w:jc w:val="center"/>
        <w:rPr>
          <w:sz w:val="26"/>
        </w:rPr>
      </w:pPr>
    </w:p>
    <w:p w:rsidR="00391FC0" w:rsidRDefault="00F8404B" w:rsidP="00F840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предложение </w:t>
      </w:r>
      <w:r w:rsidR="00CA749C">
        <w:rPr>
          <w:rFonts w:ascii="Times New Roman" w:hAnsi="Times New Roman" w:cs="Times New Roman"/>
          <w:b w:val="0"/>
          <w:sz w:val="28"/>
          <w:szCs w:val="28"/>
        </w:rPr>
        <w:t xml:space="preserve">в Избирательную комиссию Ростовской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749C">
        <w:rPr>
          <w:rFonts w:ascii="Times New Roman" w:hAnsi="Times New Roman" w:cs="Times New Roman"/>
          <w:b w:val="0"/>
          <w:sz w:val="28"/>
          <w:szCs w:val="28"/>
        </w:rPr>
        <w:t xml:space="preserve">бласти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назначении </w:t>
      </w:r>
      <w:r w:rsidR="00CA749C">
        <w:rPr>
          <w:rFonts w:ascii="Times New Roman" w:hAnsi="Times New Roman" w:cs="Times New Roman"/>
          <w:b w:val="0"/>
          <w:sz w:val="28"/>
          <w:szCs w:val="28"/>
        </w:rPr>
        <w:t xml:space="preserve">кандидатуры </w:t>
      </w:r>
      <w:r>
        <w:rPr>
          <w:rFonts w:ascii="Times New Roman" w:hAnsi="Times New Roman" w:cs="Times New Roman"/>
          <w:b w:val="0"/>
          <w:sz w:val="28"/>
          <w:szCs w:val="28"/>
        </w:rPr>
        <w:t>в состав Территориальной избирательной комиссии Облив</w:t>
      </w:r>
      <w:r w:rsidR="00CA749C">
        <w:rPr>
          <w:rFonts w:ascii="Times New Roman" w:hAnsi="Times New Roman" w:cs="Times New Roman"/>
          <w:b w:val="0"/>
          <w:sz w:val="28"/>
          <w:szCs w:val="28"/>
        </w:rPr>
        <w:t xml:space="preserve">ского района Ростовской области с правом решающего голоса </w:t>
      </w:r>
      <w:r>
        <w:rPr>
          <w:rFonts w:ascii="Times New Roman" w:hAnsi="Times New Roman" w:cs="Times New Roman"/>
          <w:b w:val="0"/>
          <w:sz w:val="28"/>
          <w:szCs w:val="28"/>
        </w:rPr>
        <w:t>гражданина Российской Федерации Черничкину Татьяну Викторовну.</w:t>
      </w:r>
      <w:bookmarkStart w:id="2" w:name="_GoBack"/>
      <w:bookmarkEnd w:id="2"/>
    </w:p>
    <w:p w:rsidR="003D4A74" w:rsidRDefault="00F8404B" w:rsidP="00F840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A749C">
        <w:rPr>
          <w:rFonts w:ascii="Times New Roman" w:hAnsi="Times New Roman" w:cs="Times New Roman"/>
          <w:b w:val="0"/>
          <w:sz w:val="28"/>
          <w:szCs w:val="28"/>
        </w:rPr>
        <w:t xml:space="preserve">Поручить </w:t>
      </w:r>
      <w:r w:rsidR="00706C1A" w:rsidRPr="00706C1A">
        <w:rPr>
          <w:rFonts w:ascii="Times New Roman" w:hAnsi="Times New Roman" w:cs="Times New Roman"/>
          <w:b w:val="0"/>
          <w:sz w:val="28"/>
          <w:szCs w:val="28"/>
        </w:rPr>
        <w:t xml:space="preserve">председателю </w:t>
      </w:r>
      <w:r w:rsidR="00CA749C" w:rsidRPr="00706C1A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3D4A74" w:rsidRPr="00706C1A">
        <w:rPr>
          <w:rFonts w:ascii="Times New Roman" w:hAnsi="Times New Roman" w:cs="Times New Roman"/>
          <w:b w:val="0"/>
          <w:sz w:val="28"/>
          <w:szCs w:val="28"/>
        </w:rPr>
        <w:t xml:space="preserve">по местному самоуправлению и охране общественного порядка </w:t>
      </w:r>
      <w:r w:rsidR="00706C1A" w:rsidRPr="00706C1A">
        <w:rPr>
          <w:rFonts w:ascii="Times New Roman" w:hAnsi="Times New Roman" w:cs="Times New Roman"/>
          <w:b w:val="0"/>
          <w:sz w:val="28"/>
          <w:szCs w:val="28"/>
        </w:rPr>
        <w:t>Собрания депутатов Обливского района Краснобаевой И.А</w:t>
      </w:r>
      <w:r w:rsidR="003D4A74" w:rsidRPr="00706C1A">
        <w:rPr>
          <w:rFonts w:ascii="Times New Roman" w:hAnsi="Times New Roman" w:cs="Times New Roman"/>
          <w:b w:val="0"/>
          <w:sz w:val="28"/>
          <w:szCs w:val="28"/>
        </w:rPr>
        <w:t>. в</w:t>
      </w:r>
      <w:r w:rsidR="003D4A74">
        <w:rPr>
          <w:rFonts w:ascii="Times New Roman" w:hAnsi="Times New Roman" w:cs="Times New Roman"/>
          <w:b w:val="0"/>
          <w:sz w:val="28"/>
          <w:szCs w:val="28"/>
        </w:rPr>
        <w:t xml:space="preserve"> срок до 05 марта 2021 года направить в Избирательную комиссию Ростовской области н</w:t>
      </w:r>
      <w:r w:rsidR="00B86F5A">
        <w:rPr>
          <w:rFonts w:ascii="Times New Roman" w:hAnsi="Times New Roman" w:cs="Times New Roman"/>
          <w:b w:val="0"/>
          <w:sz w:val="28"/>
          <w:szCs w:val="28"/>
        </w:rPr>
        <w:t>а</w:t>
      </w:r>
      <w:r w:rsidR="003D4A74">
        <w:rPr>
          <w:rFonts w:ascii="Times New Roman" w:hAnsi="Times New Roman" w:cs="Times New Roman"/>
          <w:b w:val="0"/>
          <w:sz w:val="28"/>
          <w:szCs w:val="28"/>
        </w:rPr>
        <w:t>стоящее решение с приложением заявления о согласии Черничкиной Татьяны Викторовны на назначение в состав Территориальной избирательной комиссии Обливского района Ростовской области и иных документов, требуемых законодательством Российской Федерации.</w:t>
      </w:r>
    </w:p>
    <w:p w:rsidR="00391FC0" w:rsidRPr="00706C1A" w:rsidRDefault="00F8404B" w:rsidP="00F840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D4A74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="00706C1A">
        <w:rPr>
          <w:rFonts w:ascii="Times New Roman" w:hAnsi="Times New Roman" w:cs="Times New Roman"/>
          <w:b w:val="0"/>
          <w:sz w:val="28"/>
          <w:szCs w:val="28"/>
        </w:rPr>
        <w:t>председателя</w:t>
      </w:r>
      <w:r w:rsidR="00706C1A" w:rsidRPr="00706C1A">
        <w:rPr>
          <w:rFonts w:ascii="Times New Roman" w:hAnsi="Times New Roman" w:cs="Times New Roman"/>
          <w:b w:val="0"/>
          <w:sz w:val="28"/>
          <w:szCs w:val="28"/>
        </w:rPr>
        <w:t xml:space="preserve"> комиссии по местному самоуправлению и охране общественного порядка Собрания депутатов Обливского района </w:t>
      </w:r>
      <w:r w:rsidR="00706C1A">
        <w:rPr>
          <w:rFonts w:ascii="Times New Roman" w:hAnsi="Times New Roman" w:cs="Times New Roman"/>
          <w:b w:val="0"/>
          <w:sz w:val="28"/>
          <w:szCs w:val="28"/>
        </w:rPr>
        <w:t>(Краснобаеву</w:t>
      </w:r>
      <w:r w:rsidR="00706C1A" w:rsidRPr="00706C1A">
        <w:rPr>
          <w:rFonts w:ascii="Times New Roman" w:hAnsi="Times New Roman" w:cs="Times New Roman"/>
          <w:b w:val="0"/>
          <w:sz w:val="28"/>
          <w:szCs w:val="28"/>
        </w:rPr>
        <w:t xml:space="preserve"> И.А.</w:t>
      </w:r>
      <w:r w:rsidR="00706C1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91FC0" w:rsidRPr="003C634B" w:rsidRDefault="00391FC0" w:rsidP="00391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512A82" w:rsidRPr="001B064B" w:rsidRDefault="00512A82" w:rsidP="00983F54">
      <w:pPr>
        <w:pStyle w:val="2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983F54" w:rsidRDefault="00983F54" w:rsidP="00983F54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F05E22" w:rsidRPr="001B064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5E22" w:rsidRPr="001B064B">
        <w:rPr>
          <w:sz w:val="28"/>
          <w:szCs w:val="28"/>
        </w:rPr>
        <w:t xml:space="preserve"> Собрания депутатов</w:t>
      </w:r>
      <w:r w:rsidR="00B86F5A">
        <w:rPr>
          <w:sz w:val="28"/>
          <w:szCs w:val="28"/>
        </w:rPr>
        <w:t>-</w:t>
      </w:r>
    </w:p>
    <w:p w:rsidR="00F05E22" w:rsidRDefault="00706C1A" w:rsidP="00983F54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86F5A">
        <w:rPr>
          <w:sz w:val="28"/>
          <w:szCs w:val="28"/>
        </w:rPr>
        <w:t xml:space="preserve">лава </w:t>
      </w:r>
      <w:r w:rsidR="00F05E22" w:rsidRPr="001B064B">
        <w:rPr>
          <w:sz w:val="28"/>
          <w:szCs w:val="28"/>
        </w:rPr>
        <w:t>Облив</w:t>
      </w:r>
      <w:r w:rsidR="00A42B29" w:rsidRPr="001B064B">
        <w:rPr>
          <w:sz w:val="28"/>
          <w:szCs w:val="28"/>
        </w:rPr>
        <w:t>ского района</w:t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B86F5A">
        <w:rPr>
          <w:sz w:val="28"/>
          <w:szCs w:val="28"/>
        </w:rPr>
        <w:t xml:space="preserve">       </w:t>
      </w:r>
      <w:r w:rsidR="00A42B29" w:rsidRPr="001B064B">
        <w:rPr>
          <w:sz w:val="28"/>
          <w:szCs w:val="28"/>
        </w:rPr>
        <w:t xml:space="preserve">  </w:t>
      </w:r>
      <w:r w:rsidR="00D27056">
        <w:rPr>
          <w:sz w:val="28"/>
          <w:szCs w:val="28"/>
        </w:rPr>
        <w:t xml:space="preserve"> </w:t>
      </w:r>
      <w:r w:rsidR="00983F54">
        <w:rPr>
          <w:sz w:val="28"/>
          <w:szCs w:val="28"/>
        </w:rPr>
        <w:t>Е.С. Карамушка</w:t>
      </w:r>
    </w:p>
    <w:p w:rsidR="00557247" w:rsidRPr="001B064B" w:rsidRDefault="00557247" w:rsidP="00557247">
      <w:pPr>
        <w:pStyle w:val="2"/>
        <w:shd w:val="clear" w:color="auto" w:fill="auto"/>
        <w:spacing w:before="0" w:after="0" w:line="240" w:lineRule="auto"/>
        <w:ind w:right="301" w:firstLine="0"/>
        <w:jc w:val="both"/>
        <w:rPr>
          <w:sz w:val="28"/>
          <w:szCs w:val="28"/>
        </w:rPr>
      </w:pPr>
    </w:p>
    <w:p w:rsidR="00F05E22" w:rsidRPr="001B064B" w:rsidRDefault="00706C1A" w:rsidP="00F05E22">
      <w:pPr>
        <w:pStyle w:val="2"/>
        <w:shd w:val="clear" w:color="auto" w:fill="auto"/>
        <w:spacing w:before="0" w:after="0" w:line="240" w:lineRule="auto"/>
        <w:ind w:left="40" w:right="301" w:firstLine="0"/>
        <w:jc w:val="both"/>
        <w:rPr>
          <w:sz w:val="28"/>
          <w:szCs w:val="28"/>
        </w:rPr>
      </w:pPr>
      <w:r>
        <w:rPr>
          <w:sz w:val="28"/>
          <w:szCs w:val="28"/>
        </w:rPr>
        <w:t>25.02.2021</w:t>
      </w:r>
      <w:r w:rsidR="00F05E22" w:rsidRPr="001B064B">
        <w:rPr>
          <w:sz w:val="28"/>
          <w:szCs w:val="28"/>
        </w:rPr>
        <w:t xml:space="preserve"> года</w:t>
      </w:r>
    </w:p>
    <w:p w:rsidR="006B3733" w:rsidRDefault="00706C1A" w:rsidP="000670D8">
      <w:pPr>
        <w:pStyle w:val="2"/>
        <w:shd w:val="clear" w:color="auto" w:fill="auto"/>
        <w:spacing w:before="0" w:after="0" w:line="240" w:lineRule="auto"/>
        <w:ind w:left="40" w:right="301" w:firstLine="0"/>
        <w:jc w:val="both"/>
        <w:rPr>
          <w:sz w:val="28"/>
          <w:szCs w:val="28"/>
        </w:rPr>
        <w:sectPr w:rsidR="006B3733" w:rsidSect="00B03B56">
          <w:type w:val="continuous"/>
          <w:pgSz w:w="11905" w:h="16837"/>
          <w:pgMar w:top="709" w:right="851" w:bottom="1134" w:left="1304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№</w:t>
      </w:r>
      <w:r w:rsidR="008901B8">
        <w:rPr>
          <w:sz w:val="28"/>
          <w:szCs w:val="28"/>
        </w:rPr>
        <w:t xml:space="preserve">   248</w:t>
      </w:r>
    </w:p>
    <w:p w:rsidR="006B3733" w:rsidRPr="001B064B" w:rsidRDefault="006B3733" w:rsidP="00983F54">
      <w:pPr>
        <w:rPr>
          <w:sz w:val="28"/>
          <w:szCs w:val="28"/>
        </w:rPr>
      </w:pPr>
    </w:p>
    <w:sectPr w:rsidR="006B3733" w:rsidRPr="001B064B" w:rsidSect="00B03B56">
      <w:pgSz w:w="16837" w:h="11905" w:orient="landscape"/>
      <w:pgMar w:top="2977" w:right="919" w:bottom="709" w:left="42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EE" w:rsidRDefault="00166DEE" w:rsidP="00A5572E">
      <w:r>
        <w:separator/>
      </w:r>
    </w:p>
  </w:endnote>
  <w:endnote w:type="continuationSeparator" w:id="0">
    <w:p w:rsidR="00166DEE" w:rsidRDefault="00166DEE" w:rsidP="00A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EE" w:rsidRDefault="00166DEE"/>
  </w:footnote>
  <w:footnote w:type="continuationSeparator" w:id="0">
    <w:p w:rsidR="00166DEE" w:rsidRDefault="00166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B23"/>
    <w:multiLevelType w:val="multilevel"/>
    <w:tmpl w:val="C7B04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337E1"/>
    <w:multiLevelType w:val="multilevel"/>
    <w:tmpl w:val="F80EF0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C294F"/>
    <w:multiLevelType w:val="multilevel"/>
    <w:tmpl w:val="F2DEDA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7107D"/>
    <w:multiLevelType w:val="hybridMultilevel"/>
    <w:tmpl w:val="465247FC"/>
    <w:lvl w:ilvl="0" w:tplc="A7EECA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EB63F7"/>
    <w:multiLevelType w:val="multilevel"/>
    <w:tmpl w:val="691E07E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9499C"/>
    <w:multiLevelType w:val="multilevel"/>
    <w:tmpl w:val="32A09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16FC5"/>
    <w:multiLevelType w:val="multilevel"/>
    <w:tmpl w:val="75E8A8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94983"/>
    <w:multiLevelType w:val="hybridMultilevel"/>
    <w:tmpl w:val="CAFC98F4"/>
    <w:lvl w:ilvl="0" w:tplc="F4DC5718">
      <w:start w:val="1"/>
      <w:numFmt w:val="decimal"/>
      <w:lvlText w:val="%1."/>
      <w:lvlJc w:val="left"/>
      <w:pPr>
        <w:ind w:left="4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5E75515"/>
    <w:multiLevelType w:val="multilevel"/>
    <w:tmpl w:val="A0DA62E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017E7E"/>
    <w:multiLevelType w:val="multilevel"/>
    <w:tmpl w:val="D910EF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E4CA9"/>
    <w:multiLevelType w:val="multilevel"/>
    <w:tmpl w:val="4A0AC05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826ECF"/>
    <w:multiLevelType w:val="multilevel"/>
    <w:tmpl w:val="8AEE3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E"/>
    <w:rsid w:val="00012A58"/>
    <w:rsid w:val="000153E4"/>
    <w:rsid w:val="00036703"/>
    <w:rsid w:val="0004702F"/>
    <w:rsid w:val="000670D8"/>
    <w:rsid w:val="00071FF3"/>
    <w:rsid w:val="000A376C"/>
    <w:rsid w:val="000B1F4F"/>
    <w:rsid w:val="000B670F"/>
    <w:rsid w:val="000B699C"/>
    <w:rsid w:val="000C5311"/>
    <w:rsid w:val="00110DC8"/>
    <w:rsid w:val="00122CC5"/>
    <w:rsid w:val="00133CF4"/>
    <w:rsid w:val="00166DEE"/>
    <w:rsid w:val="001900DB"/>
    <w:rsid w:val="001B064B"/>
    <w:rsid w:val="001B5E9B"/>
    <w:rsid w:val="001E2ACC"/>
    <w:rsid w:val="0022289E"/>
    <w:rsid w:val="00233961"/>
    <w:rsid w:val="00237E39"/>
    <w:rsid w:val="00266621"/>
    <w:rsid w:val="00324BA3"/>
    <w:rsid w:val="00355FF7"/>
    <w:rsid w:val="00361EDC"/>
    <w:rsid w:val="00381C01"/>
    <w:rsid w:val="00391FC0"/>
    <w:rsid w:val="00393EC2"/>
    <w:rsid w:val="003A22CD"/>
    <w:rsid w:val="003D4A74"/>
    <w:rsid w:val="003E287B"/>
    <w:rsid w:val="0045044F"/>
    <w:rsid w:val="004539A5"/>
    <w:rsid w:val="00460D4A"/>
    <w:rsid w:val="00490D34"/>
    <w:rsid w:val="00492115"/>
    <w:rsid w:val="00496608"/>
    <w:rsid w:val="004A6B40"/>
    <w:rsid w:val="004A763A"/>
    <w:rsid w:val="004B581A"/>
    <w:rsid w:val="004D6215"/>
    <w:rsid w:val="004D7278"/>
    <w:rsid w:val="00512A82"/>
    <w:rsid w:val="005345D8"/>
    <w:rsid w:val="00557247"/>
    <w:rsid w:val="00563CE4"/>
    <w:rsid w:val="00565B79"/>
    <w:rsid w:val="005A7897"/>
    <w:rsid w:val="005C418F"/>
    <w:rsid w:val="00666424"/>
    <w:rsid w:val="00672DEC"/>
    <w:rsid w:val="00694F2B"/>
    <w:rsid w:val="006B3733"/>
    <w:rsid w:val="006F0099"/>
    <w:rsid w:val="00706C1A"/>
    <w:rsid w:val="00716A92"/>
    <w:rsid w:val="00742BC6"/>
    <w:rsid w:val="00762145"/>
    <w:rsid w:val="0077413A"/>
    <w:rsid w:val="00777030"/>
    <w:rsid w:val="007B051B"/>
    <w:rsid w:val="007C44E8"/>
    <w:rsid w:val="007D16C4"/>
    <w:rsid w:val="007F1C8E"/>
    <w:rsid w:val="00876BEC"/>
    <w:rsid w:val="008901B8"/>
    <w:rsid w:val="008A1205"/>
    <w:rsid w:val="008F10D5"/>
    <w:rsid w:val="00915381"/>
    <w:rsid w:val="009211A2"/>
    <w:rsid w:val="0093105D"/>
    <w:rsid w:val="00983F54"/>
    <w:rsid w:val="00990D09"/>
    <w:rsid w:val="009A1B7D"/>
    <w:rsid w:val="009C4DDB"/>
    <w:rsid w:val="00A32747"/>
    <w:rsid w:val="00A42B29"/>
    <w:rsid w:val="00A5572E"/>
    <w:rsid w:val="00A55C08"/>
    <w:rsid w:val="00A625DE"/>
    <w:rsid w:val="00A64C0B"/>
    <w:rsid w:val="00AA3E35"/>
    <w:rsid w:val="00AA4EB6"/>
    <w:rsid w:val="00AE792F"/>
    <w:rsid w:val="00B03B56"/>
    <w:rsid w:val="00B5395D"/>
    <w:rsid w:val="00B656F0"/>
    <w:rsid w:val="00B672C8"/>
    <w:rsid w:val="00B834F0"/>
    <w:rsid w:val="00B86F5A"/>
    <w:rsid w:val="00B875A6"/>
    <w:rsid w:val="00BA32EB"/>
    <w:rsid w:val="00BB5916"/>
    <w:rsid w:val="00BF5BA6"/>
    <w:rsid w:val="00C0309E"/>
    <w:rsid w:val="00C05C50"/>
    <w:rsid w:val="00C36F96"/>
    <w:rsid w:val="00C77E10"/>
    <w:rsid w:val="00C856CB"/>
    <w:rsid w:val="00C9670D"/>
    <w:rsid w:val="00CA749C"/>
    <w:rsid w:val="00CB3B4F"/>
    <w:rsid w:val="00CE5156"/>
    <w:rsid w:val="00D0524A"/>
    <w:rsid w:val="00D27056"/>
    <w:rsid w:val="00D65E80"/>
    <w:rsid w:val="00D87598"/>
    <w:rsid w:val="00DA3A0E"/>
    <w:rsid w:val="00E271D1"/>
    <w:rsid w:val="00E41EA3"/>
    <w:rsid w:val="00E615FE"/>
    <w:rsid w:val="00E7595E"/>
    <w:rsid w:val="00EF78D9"/>
    <w:rsid w:val="00F00D60"/>
    <w:rsid w:val="00F05E22"/>
    <w:rsid w:val="00F150D3"/>
    <w:rsid w:val="00F24392"/>
    <w:rsid w:val="00F67B6B"/>
    <w:rsid w:val="00F70D93"/>
    <w:rsid w:val="00F738C9"/>
    <w:rsid w:val="00F73C3A"/>
    <w:rsid w:val="00F82826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E24B-238C-43D7-865B-EBF8578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5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72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">
    <w:name w:val="Основной текст (3)_"/>
    <w:basedOn w:val="a0"/>
    <w:link w:val="30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2">
    <w:name w:val="Заголовок №2_"/>
    <w:basedOn w:val="a0"/>
    <w:link w:val="23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Заголовок №2 + Интервал 2 pt"/>
    <w:basedOn w:val="22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1">
    <w:name w:val="Заголовок №3_"/>
    <w:basedOn w:val="a0"/>
    <w:link w:val="32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1pt">
    <w:name w:val="Основной текст + 13 pt;Интервал 1 pt"/>
    <w:basedOn w:val="a4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1">
    <w:name w:val="Основной текст1"/>
    <w:basedOn w:val="a4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rsid w:val="00A5572E"/>
    <w:pPr>
      <w:shd w:val="clear" w:color="auto" w:fill="FFFFFF"/>
      <w:spacing w:before="600" w:after="36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A5572E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5572E"/>
    <w:pPr>
      <w:shd w:val="clear" w:color="auto" w:fill="FFFFFF"/>
      <w:spacing w:before="180" w:after="9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A5572E"/>
    <w:pPr>
      <w:shd w:val="clear" w:color="auto" w:fill="FFFFFF"/>
      <w:spacing w:before="9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A5572E"/>
    <w:pPr>
      <w:shd w:val="clear" w:color="auto" w:fill="FFFFFF"/>
      <w:spacing w:before="1140" w:after="6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A5572E"/>
    <w:pPr>
      <w:shd w:val="clear" w:color="auto" w:fill="FFFFFF"/>
      <w:spacing w:before="600" w:after="60" w:line="0" w:lineRule="atLeast"/>
      <w:ind w:hanging="14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036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0D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0DB"/>
    <w:rPr>
      <w:color w:val="000000"/>
      <w:sz w:val="16"/>
      <w:szCs w:val="16"/>
    </w:rPr>
  </w:style>
  <w:style w:type="paragraph" w:customStyle="1" w:styleId="ConsTitle">
    <w:name w:val="ConsTitle"/>
    <w:rsid w:val="00391F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91F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071F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</dc:creator>
  <cp:lastModifiedBy>K5-2</cp:lastModifiedBy>
  <cp:revision>7</cp:revision>
  <cp:lastPrinted>2021-02-25T05:54:00Z</cp:lastPrinted>
  <dcterms:created xsi:type="dcterms:W3CDTF">2021-02-24T14:43:00Z</dcterms:created>
  <dcterms:modified xsi:type="dcterms:W3CDTF">2021-02-25T12:35:00Z</dcterms:modified>
</cp:coreProperties>
</file>