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D64" w:rsidRPr="00317B09" w:rsidRDefault="00050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0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6D64" w:rsidRPr="00317B09" w:rsidRDefault="00050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0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ED6D64" w:rsidRDefault="00050E48" w:rsidP="0031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0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317B09">
        <w:rPr>
          <w:rFonts w:ascii="Times New Roman" w:hAnsi="Times New Roman" w:cs="Times New Roman"/>
          <w:sz w:val="28"/>
          <w:szCs w:val="28"/>
        </w:rPr>
        <w:t xml:space="preserve"> </w:t>
      </w:r>
      <w:r w:rsidRPr="00317B09">
        <w:rPr>
          <w:rFonts w:ascii="Times New Roman" w:hAnsi="Times New Roman" w:cs="Times New Roman"/>
          <w:sz w:val="28"/>
          <w:szCs w:val="28"/>
        </w:rPr>
        <w:t>«ОБЛИВСКИЙ РАЙОН»</w:t>
      </w:r>
    </w:p>
    <w:p w:rsidR="00317B09" w:rsidRPr="00317B09" w:rsidRDefault="00317B09" w:rsidP="00317B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D64" w:rsidRPr="00317B09" w:rsidRDefault="00050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09">
        <w:rPr>
          <w:rFonts w:ascii="Times New Roman" w:hAnsi="Times New Roman" w:cs="Times New Roman"/>
          <w:sz w:val="28"/>
          <w:szCs w:val="28"/>
        </w:rPr>
        <w:t xml:space="preserve">СОБРАНИЕ </w:t>
      </w:r>
      <w:bookmarkStart w:id="0" w:name="_GoBack"/>
      <w:bookmarkEnd w:id="0"/>
      <w:r w:rsidRPr="00317B09">
        <w:rPr>
          <w:rFonts w:ascii="Times New Roman" w:hAnsi="Times New Roman" w:cs="Times New Roman"/>
          <w:sz w:val="28"/>
          <w:szCs w:val="28"/>
        </w:rPr>
        <w:t xml:space="preserve">ДЕПУТАТОВ ОБЛИВСКОГО РАЙОНА </w:t>
      </w:r>
    </w:p>
    <w:p w:rsidR="00ED6D64" w:rsidRPr="00317B09" w:rsidRDefault="00ED6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6D64" w:rsidRPr="00317B09" w:rsidRDefault="00050E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7B09">
        <w:rPr>
          <w:rFonts w:ascii="Times New Roman" w:hAnsi="Times New Roman" w:cs="Times New Roman"/>
          <w:sz w:val="28"/>
          <w:szCs w:val="28"/>
        </w:rPr>
        <w:t>РЕШЕНИЕ</w:t>
      </w:r>
    </w:p>
    <w:p w:rsidR="006B13F2" w:rsidRDefault="006B13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F2" w:rsidRPr="006B13F2" w:rsidRDefault="006B13F2" w:rsidP="0031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F2">
        <w:rPr>
          <w:rFonts w:ascii="Times New Roman" w:hAnsi="Times New Roman" w:cs="Times New Roman"/>
          <w:sz w:val="28"/>
          <w:szCs w:val="28"/>
        </w:rPr>
        <w:t>О ежегодном отчете председателя Собрания</w:t>
      </w:r>
      <w:r w:rsidR="00317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 – г</w:t>
      </w:r>
      <w:r w:rsidRPr="006B13F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Обливского</w:t>
      </w:r>
    </w:p>
    <w:p w:rsidR="006B13F2" w:rsidRPr="006B13F2" w:rsidRDefault="006B13F2" w:rsidP="00317B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13F2">
        <w:rPr>
          <w:rFonts w:ascii="Times New Roman" w:hAnsi="Times New Roman" w:cs="Times New Roman"/>
          <w:sz w:val="28"/>
          <w:szCs w:val="28"/>
        </w:rPr>
        <w:t>района о результатах своей</w:t>
      </w:r>
      <w:r w:rsidR="00317B09">
        <w:rPr>
          <w:rFonts w:ascii="Times New Roman" w:hAnsi="Times New Roman" w:cs="Times New Roman"/>
          <w:sz w:val="28"/>
          <w:szCs w:val="28"/>
        </w:rPr>
        <w:t xml:space="preserve"> </w:t>
      </w:r>
      <w:r w:rsidRPr="006B13F2">
        <w:rPr>
          <w:rFonts w:ascii="Times New Roman" w:hAnsi="Times New Roman" w:cs="Times New Roman"/>
          <w:sz w:val="28"/>
          <w:szCs w:val="28"/>
        </w:rPr>
        <w:t>деятельности в 20</w:t>
      </w:r>
      <w:r w:rsidR="00936BF8">
        <w:rPr>
          <w:rFonts w:ascii="Times New Roman" w:hAnsi="Times New Roman" w:cs="Times New Roman"/>
          <w:sz w:val="28"/>
          <w:szCs w:val="28"/>
        </w:rPr>
        <w:t>20</w:t>
      </w:r>
      <w:r w:rsidRPr="006B13F2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ED6D64" w:rsidRDefault="00ED6D64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7B09" w:rsidRDefault="00317B09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6D64" w:rsidRPr="006B13F2" w:rsidRDefault="00050E48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6B13F2">
        <w:rPr>
          <w:rFonts w:ascii="Times New Roman" w:hAnsi="Times New Roman" w:cs="Times New Roman"/>
          <w:sz w:val="28"/>
          <w:szCs w:val="28"/>
        </w:rPr>
        <w:t>Принято</w:t>
      </w:r>
    </w:p>
    <w:p w:rsidR="00ED6D64" w:rsidRPr="006B13F2" w:rsidRDefault="00050E48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3F2">
        <w:rPr>
          <w:rFonts w:ascii="Times New Roman" w:hAnsi="Times New Roman" w:cs="Times New Roman"/>
          <w:sz w:val="28"/>
          <w:szCs w:val="28"/>
        </w:rPr>
        <w:t xml:space="preserve">Собранием депутатов                        </w:t>
      </w:r>
      <w:r w:rsidR="00357F7B" w:rsidRPr="006B13F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13F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57F7B" w:rsidRPr="006B13F2">
        <w:rPr>
          <w:rFonts w:ascii="Times New Roman" w:hAnsi="Times New Roman" w:cs="Times New Roman"/>
          <w:sz w:val="28"/>
          <w:szCs w:val="28"/>
        </w:rPr>
        <w:t xml:space="preserve">  </w:t>
      </w:r>
      <w:r w:rsidRPr="006B13F2">
        <w:rPr>
          <w:rFonts w:ascii="Times New Roman" w:hAnsi="Times New Roman" w:cs="Times New Roman"/>
          <w:sz w:val="28"/>
          <w:szCs w:val="28"/>
        </w:rPr>
        <w:t xml:space="preserve"> </w:t>
      </w:r>
      <w:r w:rsidR="006B13F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7D45">
        <w:rPr>
          <w:rFonts w:ascii="Times New Roman" w:hAnsi="Times New Roman" w:cs="Times New Roman"/>
          <w:sz w:val="28"/>
          <w:szCs w:val="28"/>
        </w:rPr>
        <w:t xml:space="preserve">  </w:t>
      </w:r>
      <w:r w:rsidR="00A830F1">
        <w:rPr>
          <w:rFonts w:ascii="Times New Roman" w:hAnsi="Times New Roman" w:cs="Times New Roman"/>
          <w:sz w:val="28"/>
          <w:szCs w:val="28"/>
        </w:rPr>
        <w:t xml:space="preserve">  </w:t>
      </w:r>
      <w:r w:rsidR="006B13F2">
        <w:rPr>
          <w:rFonts w:ascii="Times New Roman" w:hAnsi="Times New Roman" w:cs="Times New Roman"/>
          <w:sz w:val="28"/>
          <w:szCs w:val="28"/>
        </w:rPr>
        <w:t xml:space="preserve"> </w:t>
      </w:r>
      <w:r w:rsidR="00A830F1">
        <w:rPr>
          <w:rFonts w:ascii="Times New Roman" w:hAnsi="Times New Roman" w:cs="Times New Roman"/>
          <w:sz w:val="28"/>
          <w:szCs w:val="28"/>
        </w:rPr>
        <w:t>08.04.</w:t>
      </w:r>
      <w:r w:rsidR="00357F7B" w:rsidRPr="006B13F2">
        <w:rPr>
          <w:rFonts w:ascii="Times New Roman" w:hAnsi="Times New Roman" w:cs="Times New Roman"/>
          <w:sz w:val="28"/>
          <w:szCs w:val="28"/>
        </w:rPr>
        <w:t>20</w:t>
      </w:r>
      <w:r w:rsidR="00936BF8">
        <w:rPr>
          <w:rFonts w:ascii="Times New Roman" w:hAnsi="Times New Roman" w:cs="Times New Roman"/>
          <w:sz w:val="28"/>
          <w:szCs w:val="28"/>
        </w:rPr>
        <w:t>21</w:t>
      </w:r>
      <w:r w:rsidR="00357F7B" w:rsidRPr="006B13F2">
        <w:rPr>
          <w:rFonts w:ascii="Times New Roman" w:hAnsi="Times New Roman" w:cs="Times New Roman"/>
          <w:sz w:val="28"/>
          <w:szCs w:val="28"/>
        </w:rPr>
        <w:t xml:space="preserve"> </w:t>
      </w:r>
      <w:r w:rsidRPr="006B13F2">
        <w:rPr>
          <w:rFonts w:ascii="Times New Roman" w:hAnsi="Times New Roman" w:cs="Times New Roman"/>
          <w:sz w:val="28"/>
          <w:szCs w:val="28"/>
        </w:rPr>
        <w:t>года</w:t>
      </w:r>
    </w:p>
    <w:p w:rsidR="00ED6D64" w:rsidRDefault="00ED6D64">
      <w:pPr>
        <w:tabs>
          <w:tab w:val="center" w:pos="4677"/>
          <w:tab w:val="left" w:pos="830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соответствии с частью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1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статьи 2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Устава муниципального образования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Обливский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район», заслушав отчет председателя Собрания депутатов –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Обливского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Карамушка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Е.С.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результатах своей деятельности в 20</w:t>
      </w:r>
      <w:r w:rsidR="00936BF8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году, Собрание депутатов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Обливского района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>РЕШИЛО: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1. Отчет председателя Собрания депутатов –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Обливского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Карамушка</w:t>
      </w:r>
      <w:proofErr w:type="spellEnd"/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Е.С.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 результатах своей деятельности в 20</w:t>
      </w:r>
      <w:r w:rsidR="00936BF8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</w:t>
      </w:r>
      <w:r w:rsidR="00073E56">
        <w:rPr>
          <w:rFonts w:ascii="Times New Roman" w:eastAsia="SimSun" w:hAnsi="Times New Roman" w:cs="Times New Roman"/>
          <w:sz w:val="28"/>
          <w:szCs w:val="28"/>
          <w:lang w:eastAsia="zh-CN"/>
        </w:rPr>
        <w:t>принять к сведению.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2.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Признать работу председателя Собрания депутатов – главы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Обливского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</w:t>
      </w:r>
      <w:proofErr w:type="spellStart"/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>Карамушка</w:t>
      </w:r>
      <w:proofErr w:type="spellEnd"/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Е.С. в 20</w:t>
      </w:r>
      <w:r w:rsidR="00936BF8">
        <w:rPr>
          <w:rFonts w:ascii="Times New Roman" w:eastAsia="SimSun" w:hAnsi="Times New Roman" w:cs="Times New Roman"/>
          <w:sz w:val="28"/>
          <w:szCs w:val="28"/>
          <w:lang w:eastAsia="zh-CN"/>
        </w:rPr>
        <w:t>20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году удовлетворительной.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3.Настоящее решение вступает в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силу 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>со дня его подписания.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Собрания депутатов – </w:t>
      </w:r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Обливского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района                                        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</w:t>
      </w:r>
      <w:r w:rsidRPr="006B13F2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Е.С.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Карамушка</w:t>
      </w:r>
      <w:proofErr w:type="spellEnd"/>
    </w:p>
    <w:p w:rsidR="006B13F2" w:rsidRPr="006B13F2" w:rsidRDefault="006B13F2" w:rsidP="006B13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357F7B" w:rsidRDefault="00357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F7B" w:rsidRDefault="00357F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D6D64" w:rsidRDefault="00ED6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3F2" w:rsidRDefault="006B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13F2" w:rsidRDefault="006B13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D45" w:rsidRDefault="00936BF8" w:rsidP="00687D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08.04.2021</w:t>
      </w:r>
    </w:p>
    <w:p w:rsidR="00ED6D64" w:rsidRPr="00687D45" w:rsidRDefault="00050E48" w:rsidP="00687D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3F2">
        <w:rPr>
          <w:rFonts w:ascii="Times New Roman" w:hAnsi="Times New Roman" w:cs="Times New Roman"/>
          <w:sz w:val="28"/>
          <w:szCs w:val="28"/>
        </w:rPr>
        <w:t xml:space="preserve">№  </w:t>
      </w:r>
      <w:r w:rsidR="00A830F1">
        <w:rPr>
          <w:rFonts w:ascii="Times New Roman" w:hAnsi="Times New Roman" w:cs="Times New Roman"/>
          <w:sz w:val="28"/>
          <w:szCs w:val="28"/>
        </w:rPr>
        <w:t>250</w:t>
      </w:r>
    </w:p>
    <w:sectPr w:rsidR="00ED6D64" w:rsidRPr="00687D45">
      <w:pgSz w:w="11906" w:h="16838"/>
      <w:pgMar w:top="1134" w:right="850" w:bottom="1134" w:left="1134" w:header="708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77EC"/>
    <w:multiLevelType w:val="multilevel"/>
    <w:tmpl w:val="B9543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4053AE0"/>
    <w:multiLevelType w:val="hybridMultilevel"/>
    <w:tmpl w:val="80827CB2"/>
    <w:lvl w:ilvl="0" w:tplc="993C2554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6D"/>
    <w:rsid w:val="00050E48"/>
    <w:rsid w:val="00073E56"/>
    <w:rsid w:val="00077285"/>
    <w:rsid w:val="00146E8F"/>
    <w:rsid w:val="001F4880"/>
    <w:rsid w:val="00257563"/>
    <w:rsid w:val="00260B9A"/>
    <w:rsid w:val="002673FC"/>
    <w:rsid w:val="002E2004"/>
    <w:rsid w:val="002E647E"/>
    <w:rsid w:val="002F027A"/>
    <w:rsid w:val="00317B09"/>
    <w:rsid w:val="00350343"/>
    <w:rsid w:val="00357F7B"/>
    <w:rsid w:val="0036675B"/>
    <w:rsid w:val="003B4A2D"/>
    <w:rsid w:val="00457333"/>
    <w:rsid w:val="00576085"/>
    <w:rsid w:val="005E6E4F"/>
    <w:rsid w:val="00647393"/>
    <w:rsid w:val="00687D45"/>
    <w:rsid w:val="006B13F2"/>
    <w:rsid w:val="006D6E28"/>
    <w:rsid w:val="006E1FB7"/>
    <w:rsid w:val="00752DC2"/>
    <w:rsid w:val="00772AAF"/>
    <w:rsid w:val="007B2C2E"/>
    <w:rsid w:val="0086744E"/>
    <w:rsid w:val="00936BF8"/>
    <w:rsid w:val="0093766B"/>
    <w:rsid w:val="0097235F"/>
    <w:rsid w:val="00995162"/>
    <w:rsid w:val="009966C6"/>
    <w:rsid w:val="00A830F1"/>
    <w:rsid w:val="00A95D6D"/>
    <w:rsid w:val="00B02C8D"/>
    <w:rsid w:val="00B261B8"/>
    <w:rsid w:val="00BB6099"/>
    <w:rsid w:val="00BD72E9"/>
    <w:rsid w:val="00C40FF9"/>
    <w:rsid w:val="00C46F46"/>
    <w:rsid w:val="00CA4805"/>
    <w:rsid w:val="00CC3497"/>
    <w:rsid w:val="00CD77A6"/>
    <w:rsid w:val="00D93CA1"/>
    <w:rsid w:val="00DA207A"/>
    <w:rsid w:val="00DF63F6"/>
    <w:rsid w:val="00E52836"/>
    <w:rsid w:val="00E67F06"/>
    <w:rsid w:val="00E94A66"/>
    <w:rsid w:val="00E967B4"/>
    <w:rsid w:val="00ED6D64"/>
    <w:rsid w:val="00F65C51"/>
    <w:rsid w:val="00FA259C"/>
    <w:rsid w:val="00FD77EB"/>
    <w:rsid w:val="00FF6992"/>
    <w:rsid w:val="10B22A88"/>
    <w:rsid w:val="1DB556EB"/>
    <w:rsid w:val="2BB061B4"/>
    <w:rsid w:val="3D8015AD"/>
    <w:rsid w:val="40F42A34"/>
    <w:rsid w:val="5C7B3DF3"/>
    <w:rsid w:val="741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70FAA-FA21-4CB5-B594-2B4BE0CE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semiHidden/>
    <w:qFormat/>
  </w:style>
  <w:style w:type="paragraph" w:styleId="a7">
    <w:name w:val="List Paragraph"/>
    <w:basedOn w:val="a"/>
    <w:uiPriority w:val="99"/>
    <w:unhideWhenUsed/>
    <w:rsid w:val="002F02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5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7F7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K5-2</cp:lastModifiedBy>
  <cp:revision>10</cp:revision>
  <cp:lastPrinted>2021-04-08T11:22:00Z</cp:lastPrinted>
  <dcterms:created xsi:type="dcterms:W3CDTF">2020-04-22T07:12:00Z</dcterms:created>
  <dcterms:modified xsi:type="dcterms:W3CDTF">2021-04-08T11:23:00Z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