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9F" w:rsidRPr="00B077A1" w:rsidRDefault="00B077A1" w:rsidP="009A50E3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РОССИЙСКАЯ  ФЕДЕРАЦИЯ </w:t>
      </w:r>
    </w:p>
    <w:p w:rsidR="00B077A1" w:rsidRPr="00B077A1" w:rsidRDefault="00B077A1" w:rsidP="009A50E3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РОСТОВСКАЯ  ОБЛАСТЬ </w:t>
      </w:r>
    </w:p>
    <w:p w:rsidR="00B077A1" w:rsidRDefault="00B077A1" w:rsidP="009A50E3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МУНИЦИПАЛЬНОЕ ОБРАЗОВАНИЕ «ОБЛИВСКИЙ РАЙОН» </w:t>
      </w:r>
    </w:p>
    <w:p w:rsidR="00B077A1" w:rsidRPr="00B077A1" w:rsidRDefault="00B077A1" w:rsidP="009A50E3">
      <w:pPr>
        <w:jc w:val="center"/>
        <w:rPr>
          <w:sz w:val="28"/>
          <w:szCs w:val="28"/>
        </w:rPr>
      </w:pPr>
    </w:p>
    <w:p w:rsidR="00B077A1" w:rsidRPr="00B077A1" w:rsidRDefault="00B077A1" w:rsidP="009A50E3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АДМИНИСТРАЦИЯ ОБЛИВСКОГО  РАЙОНА </w:t>
      </w:r>
    </w:p>
    <w:p w:rsidR="00B077A1" w:rsidRPr="00B077A1" w:rsidRDefault="00B077A1" w:rsidP="009A50E3">
      <w:pPr>
        <w:jc w:val="center"/>
        <w:rPr>
          <w:sz w:val="28"/>
          <w:szCs w:val="28"/>
        </w:rPr>
      </w:pPr>
    </w:p>
    <w:p w:rsidR="00B077A1" w:rsidRPr="00B077A1" w:rsidRDefault="00C36613" w:rsidP="009A50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D60E52">
        <w:rPr>
          <w:sz w:val="28"/>
          <w:szCs w:val="28"/>
        </w:rPr>
        <w:t>Е</w:t>
      </w:r>
      <w:r w:rsidR="00B077A1" w:rsidRPr="00B077A1">
        <w:rPr>
          <w:sz w:val="28"/>
          <w:szCs w:val="28"/>
        </w:rPr>
        <w:t xml:space="preserve">НИЕ </w:t>
      </w:r>
    </w:p>
    <w:p w:rsidR="008853FE" w:rsidRDefault="008853FE" w:rsidP="008853FE"/>
    <w:tbl>
      <w:tblPr>
        <w:tblW w:w="0" w:type="auto"/>
        <w:tblLook w:val="04A0" w:firstRow="1" w:lastRow="0" w:firstColumn="1" w:lastColumn="0" w:noHBand="0" w:noVBand="1"/>
      </w:tblPr>
      <w:tblGrid>
        <w:gridCol w:w="3214"/>
        <w:gridCol w:w="3141"/>
        <w:gridCol w:w="3215"/>
      </w:tblGrid>
      <w:tr w:rsidR="00E6199F" w:rsidRPr="00D60E52" w:rsidTr="00CE0CB7">
        <w:tc>
          <w:tcPr>
            <w:tcW w:w="3379" w:type="dxa"/>
            <w:shd w:val="clear" w:color="auto" w:fill="auto"/>
          </w:tcPr>
          <w:p w:rsidR="00B077A1" w:rsidRPr="00D60E52" w:rsidRDefault="00934B17" w:rsidP="00A37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  <w:r w:rsidR="00B077A1" w:rsidRPr="00D60E52">
              <w:rPr>
                <w:sz w:val="28"/>
                <w:szCs w:val="28"/>
              </w:rPr>
              <w:t>.20</w:t>
            </w:r>
            <w:r w:rsidR="002C519F">
              <w:rPr>
                <w:sz w:val="28"/>
                <w:szCs w:val="28"/>
              </w:rPr>
              <w:t>1</w:t>
            </w:r>
            <w:r w:rsidR="00A37CF5">
              <w:rPr>
                <w:sz w:val="28"/>
                <w:szCs w:val="28"/>
              </w:rPr>
              <w:t>4</w:t>
            </w:r>
          </w:p>
        </w:tc>
        <w:tc>
          <w:tcPr>
            <w:tcW w:w="3379" w:type="dxa"/>
            <w:shd w:val="clear" w:color="auto" w:fill="auto"/>
          </w:tcPr>
          <w:p w:rsidR="00B077A1" w:rsidRPr="00D60E52" w:rsidRDefault="00B077A1" w:rsidP="00EB6C38">
            <w:pPr>
              <w:jc w:val="center"/>
              <w:rPr>
                <w:sz w:val="28"/>
                <w:szCs w:val="28"/>
              </w:rPr>
            </w:pPr>
            <w:r w:rsidRPr="00D60E52">
              <w:rPr>
                <w:sz w:val="28"/>
                <w:szCs w:val="28"/>
              </w:rPr>
              <w:t xml:space="preserve">№ </w:t>
            </w:r>
            <w:r w:rsidR="00934B17">
              <w:rPr>
                <w:sz w:val="28"/>
                <w:szCs w:val="28"/>
              </w:rPr>
              <w:t>216</w:t>
            </w:r>
          </w:p>
        </w:tc>
        <w:tc>
          <w:tcPr>
            <w:tcW w:w="3379" w:type="dxa"/>
            <w:shd w:val="clear" w:color="auto" w:fill="auto"/>
          </w:tcPr>
          <w:p w:rsidR="00B077A1" w:rsidRPr="00D60E52" w:rsidRDefault="00A37CF5" w:rsidP="00A37CF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B077A1" w:rsidRPr="00D60E5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077A1" w:rsidRPr="00D60E52">
              <w:rPr>
                <w:sz w:val="28"/>
                <w:szCs w:val="28"/>
              </w:rPr>
              <w:t xml:space="preserve"> Обливская </w:t>
            </w:r>
          </w:p>
        </w:tc>
      </w:tr>
    </w:tbl>
    <w:p w:rsidR="008853FE" w:rsidRPr="00B077A1" w:rsidRDefault="008853FE" w:rsidP="008853FE">
      <w:pPr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148"/>
      </w:tblGrid>
      <w:tr w:rsidR="00355CE2" w:rsidTr="00F15E3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55CE2" w:rsidRDefault="00EB6C38" w:rsidP="006473FE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bookmarkStart w:id="0" w:name="_GoBack"/>
            <w:r w:rsidRPr="008F275D">
              <w:rPr>
                <w:sz w:val="28"/>
                <w:szCs w:val="28"/>
              </w:rPr>
              <w:t>О внесении изменений в постановление</w:t>
            </w:r>
            <w:r w:rsidR="005740E7">
              <w:rPr>
                <w:sz w:val="28"/>
                <w:szCs w:val="28"/>
              </w:rPr>
              <w:t xml:space="preserve"> </w:t>
            </w:r>
            <w:r w:rsidRPr="008F275D">
              <w:rPr>
                <w:sz w:val="28"/>
                <w:szCs w:val="28"/>
              </w:rPr>
              <w:t xml:space="preserve">Администрации Обливского района от </w:t>
            </w:r>
            <w:r w:rsidR="000A4772">
              <w:rPr>
                <w:sz w:val="28"/>
                <w:szCs w:val="28"/>
              </w:rPr>
              <w:t>25.06.2012</w:t>
            </w:r>
            <w:r w:rsidRPr="008F275D">
              <w:rPr>
                <w:sz w:val="28"/>
                <w:szCs w:val="28"/>
              </w:rPr>
              <w:t xml:space="preserve"> №</w:t>
            </w:r>
            <w:r w:rsidR="005740E7">
              <w:rPr>
                <w:sz w:val="28"/>
                <w:szCs w:val="28"/>
              </w:rPr>
              <w:t xml:space="preserve"> </w:t>
            </w:r>
            <w:r w:rsidR="000A4772">
              <w:rPr>
                <w:sz w:val="28"/>
                <w:szCs w:val="28"/>
              </w:rPr>
              <w:t>51</w:t>
            </w:r>
            <w:r w:rsidR="006473FE">
              <w:rPr>
                <w:sz w:val="28"/>
                <w:szCs w:val="28"/>
              </w:rPr>
              <w:t>2</w:t>
            </w:r>
            <w:r w:rsidRPr="008F275D">
              <w:rPr>
                <w:sz w:val="28"/>
                <w:szCs w:val="28"/>
              </w:rPr>
              <w:t xml:space="preserve"> «</w:t>
            </w:r>
            <w:r w:rsidR="006473FE">
              <w:rPr>
                <w:sz w:val="28"/>
                <w:szCs w:val="28"/>
              </w:rPr>
              <w:t>О комиссии по соблюдению требований к служебному поведению муниципальных служащих, проходящих муниципальную службу в Администрации Обливского района, и урегулированию конфликта интересов</w:t>
            </w:r>
            <w:bookmarkEnd w:id="0"/>
            <w:r w:rsidRPr="008F275D">
              <w:rPr>
                <w:sz w:val="28"/>
                <w:szCs w:val="28"/>
              </w:rPr>
              <w:t>»</w:t>
            </w:r>
          </w:p>
        </w:tc>
      </w:tr>
    </w:tbl>
    <w:p w:rsidR="00355CE2" w:rsidRDefault="00355CE2" w:rsidP="00AA51FC">
      <w:pPr>
        <w:jc w:val="both"/>
        <w:outlineLvl w:val="0"/>
        <w:rPr>
          <w:sz w:val="28"/>
          <w:szCs w:val="28"/>
        </w:rPr>
      </w:pPr>
    </w:p>
    <w:p w:rsidR="00864623" w:rsidRPr="008853FE" w:rsidRDefault="00864623" w:rsidP="00864623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изменением структуры и штатного расписания Администрации Обливского района</w:t>
      </w:r>
    </w:p>
    <w:p w:rsidR="008853FE" w:rsidRPr="008853FE" w:rsidRDefault="008853FE" w:rsidP="008853FE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8853FE" w:rsidRDefault="00EB6C38" w:rsidP="00CE0CB7">
      <w:pPr>
        <w:ind w:firstLine="709"/>
        <w:jc w:val="center"/>
        <w:rPr>
          <w:bCs/>
          <w:iCs/>
          <w:color w:val="000000"/>
          <w:sz w:val="28"/>
          <w:szCs w:val="28"/>
        </w:rPr>
      </w:pPr>
      <w:r w:rsidRPr="00A02365">
        <w:rPr>
          <w:bCs/>
          <w:iCs/>
          <w:color w:val="000000"/>
          <w:sz w:val="28"/>
          <w:szCs w:val="28"/>
        </w:rPr>
        <w:t>ПОСТАНОВЛЯЮ:</w:t>
      </w:r>
    </w:p>
    <w:p w:rsidR="00CE0CB7" w:rsidRPr="00E43E15" w:rsidRDefault="00CE0CB7" w:rsidP="00CE0CB7">
      <w:pPr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864623" w:rsidRDefault="00EB6C38" w:rsidP="00864623">
      <w:pPr>
        <w:tabs>
          <w:tab w:val="left" w:pos="46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10091">
        <w:rPr>
          <w:bCs/>
          <w:sz w:val="28"/>
          <w:szCs w:val="28"/>
        </w:rPr>
        <w:t xml:space="preserve"> </w:t>
      </w:r>
      <w:r w:rsidR="00864623">
        <w:rPr>
          <w:bCs/>
          <w:sz w:val="28"/>
          <w:szCs w:val="28"/>
        </w:rPr>
        <w:t xml:space="preserve">1.   </w:t>
      </w:r>
      <w:r w:rsidR="00864623" w:rsidRPr="00BC2E97">
        <w:rPr>
          <w:bCs/>
          <w:sz w:val="28"/>
          <w:szCs w:val="28"/>
        </w:rPr>
        <w:t xml:space="preserve">Внести </w:t>
      </w:r>
      <w:r w:rsidR="00864623">
        <w:rPr>
          <w:bCs/>
          <w:sz w:val="28"/>
          <w:szCs w:val="28"/>
        </w:rPr>
        <w:t>в постановлени</w:t>
      </w:r>
      <w:r w:rsidR="00702F47">
        <w:rPr>
          <w:bCs/>
          <w:sz w:val="28"/>
          <w:szCs w:val="28"/>
        </w:rPr>
        <w:t>е</w:t>
      </w:r>
      <w:r w:rsidR="00864623">
        <w:rPr>
          <w:bCs/>
          <w:sz w:val="28"/>
          <w:szCs w:val="28"/>
        </w:rPr>
        <w:t xml:space="preserve"> </w:t>
      </w:r>
      <w:r w:rsidR="00864623">
        <w:rPr>
          <w:sz w:val="28"/>
          <w:szCs w:val="28"/>
        </w:rPr>
        <w:t>Администрации</w:t>
      </w:r>
      <w:r w:rsidR="00864623" w:rsidRPr="002F235E">
        <w:rPr>
          <w:sz w:val="28"/>
          <w:szCs w:val="28"/>
        </w:rPr>
        <w:t xml:space="preserve"> </w:t>
      </w:r>
      <w:r w:rsidR="00864623">
        <w:rPr>
          <w:sz w:val="28"/>
          <w:szCs w:val="28"/>
        </w:rPr>
        <w:t xml:space="preserve">Обливского района </w:t>
      </w:r>
      <w:r w:rsidR="00864623" w:rsidRPr="008F275D">
        <w:rPr>
          <w:sz w:val="28"/>
          <w:szCs w:val="28"/>
        </w:rPr>
        <w:t xml:space="preserve">от </w:t>
      </w:r>
      <w:r w:rsidR="00864623">
        <w:rPr>
          <w:sz w:val="28"/>
          <w:szCs w:val="28"/>
        </w:rPr>
        <w:t>25.06.2012 № 512</w:t>
      </w:r>
      <w:r w:rsidR="00864623" w:rsidRPr="008F275D">
        <w:rPr>
          <w:sz w:val="28"/>
          <w:szCs w:val="28"/>
        </w:rPr>
        <w:t xml:space="preserve"> «</w:t>
      </w:r>
      <w:r w:rsidR="00864623">
        <w:rPr>
          <w:sz w:val="28"/>
          <w:szCs w:val="28"/>
        </w:rPr>
        <w:t>О комиссии по соблюдению требований к служебному поведению муниципальных служащих, проходящих муниципальную службу в Администрации Обливского района, и урегулированию конфликта интересов</w:t>
      </w:r>
      <w:r w:rsidR="00864623" w:rsidRPr="008F275D">
        <w:rPr>
          <w:sz w:val="28"/>
          <w:szCs w:val="28"/>
        </w:rPr>
        <w:t>»</w:t>
      </w:r>
      <w:r w:rsidR="00864623">
        <w:rPr>
          <w:sz w:val="28"/>
          <w:szCs w:val="28"/>
        </w:rPr>
        <w:t xml:space="preserve"> </w:t>
      </w:r>
      <w:r w:rsidR="00864623" w:rsidRPr="00BC2E97">
        <w:rPr>
          <w:bCs/>
          <w:sz w:val="28"/>
          <w:szCs w:val="28"/>
        </w:rPr>
        <w:t>изменения</w:t>
      </w:r>
      <w:r w:rsidR="00864623">
        <w:rPr>
          <w:bCs/>
          <w:sz w:val="28"/>
          <w:szCs w:val="28"/>
        </w:rPr>
        <w:t xml:space="preserve">, изложив </w:t>
      </w:r>
      <w:r w:rsidR="00702F47">
        <w:rPr>
          <w:bCs/>
          <w:sz w:val="28"/>
          <w:szCs w:val="28"/>
        </w:rPr>
        <w:t>Приложение № 2</w:t>
      </w:r>
      <w:r w:rsidR="00864623">
        <w:rPr>
          <w:bCs/>
          <w:sz w:val="28"/>
          <w:szCs w:val="28"/>
        </w:rPr>
        <w:t xml:space="preserve"> в редакции согласно приложению  к настоящему постановлению.</w:t>
      </w:r>
    </w:p>
    <w:p w:rsidR="00864623" w:rsidRDefault="00864623" w:rsidP="00702F4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702F47">
        <w:rPr>
          <w:bCs/>
          <w:sz w:val="28"/>
          <w:szCs w:val="28"/>
        </w:rPr>
        <w:t>2</w:t>
      </w:r>
      <w:r>
        <w:rPr>
          <w:sz w:val="28"/>
          <w:szCs w:val="28"/>
        </w:rPr>
        <w:t>.     Настоящее постановление вступает в силу со дня его подписания.</w:t>
      </w:r>
    </w:p>
    <w:p w:rsidR="00CE0CB7" w:rsidRDefault="00CE0CB7" w:rsidP="00864623">
      <w:pPr>
        <w:tabs>
          <w:tab w:val="left" w:pos="4680"/>
        </w:tabs>
        <w:jc w:val="both"/>
        <w:rPr>
          <w:sz w:val="28"/>
          <w:szCs w:val="28"/>
        </w:rPr>
      </w:pPr>
    </w:p>
    <w:p w:rsidR="00CE0CB7" w:rsidRPr="00CE0CB7" w:rsidRDefault="00CE0CB7" w:rsidP="00CE0CB7">
      <w:pPr>
        <w:jc w:val="both"/>
        <w:outlineLvl w:val="0"/>
        <w:rPr>
          <w:sz w:val="28"/>
          <w:szCs w:val="28"/>
        </w:rPr>
      </w:pPr>
    </w:p>
    <w:p w:rsidR="008853FE" w:rsidRDefault="00C8539A" w:rsidP="008853FE">
      <w:pPr>
        <w:tabs>
          <w:tab w:val="left" w:pos="1080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Обливского района                </w:t>
      </w:r>
      <w:r w:rsidR="00B077A1">
        <w:rPr>
          <w:sz w:val="28"/>
          <w:szCs w:val="28"/>
        </w:rPr>
        <w:t xml:space="preserve">                         </w:t>
      </w:r>
      <w:r w:rsidR="00E43E15">
        <w:rPr>
          <w:sz w:val="28"/>
          <w:szCs w:val="28"/>
        </w:rPr>
        <w:t xml:space="preserve">               </w:t>
      </w:r>
      <w:r w:rsidR="00CE0CB7">
        <w:rPr>
          <w:sz w:val="28"/>
          <w:szCs w:val="28"/>
        </w:rPr>
        <w:t xml:space="preserve">   </w:t>
      </w:r>
      <w:r w:rsidR="00864623">
        <w:rPr>
          <w:sz w:val="28"/>
          <w:szCs w:val="28"/>
        </w:rPr>
        <w:t>В.Н. Черноморов</w:t>
      </w:r>
    </w:p>
    <w:p w:rsidR="008853FE" w:rsidRDefault="008853FE" w:rsidP="008853FE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CE0CB7" w:rsidRDefault="00CE0CB7" w:rsidP="008853FE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864623" w:rsidRDefault="00864623" w:rsidP="008853FE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702F47" w:rsidRDefault="00702F47" w:rsidP="008853FE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702F47" w:rsidRDefault="00702F47" w:rsidP="008853FE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864623" w:rsidRDefault="00864623" w:rsidP="008853FE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CE0CB7" w:rsidRDefault="00CE0CB7" w:rsidP="008853FE">
      <w:pPr>
        <w:tabs>
          <w:tab w:val="left" w:pos="1080"/>
          <w:tab w:val="right" w:pos="10206"/>
        </w:tabs>
        <w:rPr>
          <w:sz w:val="28"/>
          <w:szCs w:val="28"/>
        </w:rPr>
      </w:pPr>
    </w:p>
    <w:p w:rsidR="00DB2AEE" w:rsidRPr="00B077A1" w:rsidRDefault="00783B43" w:rsidP="00886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9D092D" w:rsidRPr="00B077A1">
        <w:rPr>
          <w:sz w:val="28"/>
          <w:szCs w:val="28"/>
        </w:rPr>
        <w:t xml:space="preserve">вносит </w:t>
      </w:r>
    </w:p>
    <w:p w:rsidR="00EB6C38" w:rsidRDefault="00EB6C38" w:rsidP="0088617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7D4F97">
        <w:rPr>
          <w:sz w:val="28"/>
          <w:szCs w:val="28"/>
        </w:rPr>
        <w:t xml:space="preserve"> 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B6C38" w:rsidRDefault="00EB6C38" w:rsidP="00886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контрольно-организационной, </w:t>
      </w:r>
    </w:p>
    <w:p w:rsidR="007D4F97" w:rsidRDefault="00EB6C38" w:rsidP="00886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кадровой работе </w:t>
      </w:r>
      <w:r w:rsidR="00864623">
        <w:rPr>
          <w:sz w:val="28"/>
          <w:szCs w:val="28"/>
        </w:rPr>
        <w:t xml:space="preserve">Н.Н. </w:t>
      </w:r>
      <w:proofErr w:type="spellStart"/>
      <w:r w:rsidR="00864623">
        <w:rPr>
          <w:sz w:val="28"/>
          <w:szCs w:val="28"/>
        </w:rPr>
        <w:t>Неровнова</w:t>
      </w:r>
      <w:proofErr w:type="spellEnd"/>
    </w:p>
    <w:p w:rsidR="005E0722" w:rsidRDefault="005E0722" w:rsidP="005E0722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5E0722" w:rsidRDefault="005E0722" w:rsidP="005E0722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постановлению </w:t>
      </w:r>
    </w:p>
    <w:p w:rsidR="005E0722" w:rsidRDefault="005E0722" w:rsidP="005E0722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Администрации</w:t>
      </w:r>
    </w:p>
    <w:p w:rsidR="005E0722" w:rsidRDefault="005E0722" w:rsidP="005E0722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Обливского района</w:t>
      </w:r>
    </w:p>
    <w:p w:rsidR="005E0722" w:rsidRDefault="005E0722" w:rsidP="005E0722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__.__.2014 № ___</w:t>
      </w:r>
    </w:p>
    <w:p w:rsidR="005E0722" w:rsidRDefault="005E0722" w:rsidP="005E0722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5E0722" w:rsidRPr="00AE068D" w:rsidRDefault="005E0722" w:rsidP="005E072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>Приложение</w:t>
      </w:r>
      <w:r>
        <w:rPr>
          <w:bCs/>
          <w:color w:val="000000"/>
          <w:sz w:val="28"/>
          <w:szCs w:val="28"/>
        </w:rPr>
        <w:t xml:space="preserve"> № 2</w:t>
      </w:r>
    </w:p>
    <w:p w:rsidR="005E0722" w:rsidRDefault="005E0722" w:rsidP="005E0722">
      <w:pPr>
        <w:jc w:val="right"/>
        <w:rPr>
          <w:bCs/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AE068D">
          <w:rPr>
            <w:bCs/>
            <w:color w:val="000000"/>
            <w:sz w:val="28"/>
            <w:szCs w:val="28"/>
          </w:rPr>
          <w:t>постановлению</w:t>
        </w:r>
      </w:hyperlink>
      <w:r w:rsidRPr="00AE068D">
        <w:rPr>
          <w:bCs/>
          <w:color w:val="000000"/>
          <w:sz w:val="28"/>
          <w:szCs w:val="28"/>
        </w:rPr>
        <w:t xml:space="preserve"> </w:t>
      </w:r>
    </w:p>
    <w:p w:rsidR="005E0722" w:rsidRDefault="005E0722" w:rsidP="005E0722">
      <w:pPr>
        <w:jc w:val="right"/>
        <w:rPr>
          <w:bCs/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 xml:space="preserve">Администрации </w:t>
      </w:r>
    </w:p>
    <w:p w:rsidR="005E0722" w:rsidRPr="00AE068D" w:rsidRDefault="005E0722" w:rsidP="005E0722">
      <w:pPr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Обливского района</w:t>
      </w:r>
    </w:p>
    <w:p w:rsidR="005E0722" w:rsidRPr="003E5B58" w:rsidRDefault="005E0722" w:rsidP="005E0722">
      <w:pPr>
        <w:ind w:firstLine="6237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</w:t>
      </w:r>
      <w:r w:rsidRPr="003E5B58">
        <w:rPr>
          <w:bCs/>
          <w:kern w:val="36"/>
          <w:sz w:val="28"/>
          <w:szCs w:val="28"/>
        </w:rPr>
        <w:t xml:space="preserve">от </w:t>
      </w:r>
      <w:r w:rsidR="004B7962">
        <w:rPr>
          <w:bCs/>
          <w:kern w:val="36"/>
          <w:sz w:val="28"/>
          <w:szCs w:val="28"/>
        </w:rPr>
        <w:t>25.06.2012</w:t>
      </w:r>
      <w:r>
        <w:rPr>
          <w:bCs/>
          <w:kern w:val="36"/>
          <w:sz w:val="28"/>
          <w:szCs w:val="28"/>
        </w:rPr>
        <w:t xml:space="preserve"> </w:t>
      </w:r>
      <w:r w:rsidRPr="003E5B58">
        <w:rPr>
          <w:bCs/>
          <w:kern w:val="36"/>
          <w:sz w:val="28"/>
          <w:szCs w:val="28"/>
        </w:rPr>
        <w:t xml:space="preserve"> №</w:t>
      </w:r>
      <w:r>
        <w:rPr>
          <w:bCs/>
          <w:kern w:val="36"/>
          <w:sz w:val="28"/>
          <w:szCs w:val="28"/>
        </w:rPr>
        <w:t xml:space="preserve"> </w:t>
      </w:r>
      <w:r w:rsidR="004B7962">
        <w:rPr>
          <w:bCs/>
          <w:kern w:val="36"/>
          <w:sz w:val="28"/>
          <w:szCs w:val="28"/>
        </w:rPr>
        <w:t>512</w:t>
      </w:r>
    </w:p>
    <w:p w:rsidR="005E0722" w:rsidRPr="00AE068D" w:rsidRDefault="005E0722" w:rsidP="005E072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E0722" w:rsidRDefault="005E0722" w:rsidP="005E0722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</w:p>
    <w:p w:rsidR="005E0722" w:rsidRPr="00AE068D" w:rsidRDefault="005E0722" w:rsidP="005E0722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комиссии </w:t>
      </w:r>
      <w:r w:rsidRPr="00AE068D">
        <w:rPr>
          <w:color w:val="000000"/>
          <w:sz w:val="28"/>
          <w:szCs w:val="28"/>
        </w:rPr>
        <w:t xml:space="preserve">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 муниципальную службу в Администрации Обливского района,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</w:p>
    <w:p w:rsidR="005E0722" w:rsidRPr="007A4BCE" w:rsidRDefault="005E0722" w:rsidP="005E0722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5786"/>
      </w:tblGrid>
      <w:tr w:rsidR="005E0722" w:rsidRPr="007A4BCE" w:rsidTr="00230C08">
        <w:tc>
          <w:tcPr>
            <w:tcW w:w="3427" w:type="dxa"/>
          </w:tcPr>
          <w:p w:rsidR="005E0722" w:rsidRPr="007A4BCE" w:rsidRDefault="005E0722" w:rsidP="00230C0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Черноморов Владимир Николаевич</w:t>
            </w:r>
          </w:p>
        </w:tc>
        <w:tc>
          <w:tcPr>
            <w:tcW w:w="285" w:type="dxa"/>
          </w:tcPr>
          <w:p w:rsidR="005E0722" w:rsidRPr="007A4BCE" w:rsidRDefault="005E0722" w:rsidP="00230C0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6" w:type="dxa"/>
          </w:tcPr>
          <w:p w:rsidR="005E0722" w:rsidRPr="007A4BCE" w:rsidRDefault="005E0722" w:rsidP="00230C0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Обливского района, председатель комиссии</w:t>
            </w:r>
          </w:p>
        </w:tc>
      </w:tr>
      <w:tr w:rsidR="005E0722" w:rsidRPr="007A4BCE" w:rsidTr="00230C08">
        <w:tc>
          <w:tcPr>
            <w:tcW w:w="3427" w:type="dxa"/>
          </w:tcPr>
          <w:p w:rsidR="005E0722" w:rsidRPr="007A4BCE" w:rsidRDefault="005E0722" w:rsidP="00230C0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Деревянко Алексей Александрович</w:t>
            </w:r>
          </w:p>
        </w:tc>
        <w:tc>
          <w:tcPr>
            <w:tcW w:w="285" w:type="dxa"/>
          </w:tcPr>
          <w:p w:rsidR="005E0722" w:rsidRPr="007A4BCE" w:rsidRDefault="005E0722" w:rsidP="00230C0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6" w:type="dxa"/>
          </w:tcPr>
          <w:p w:rsidR="005E0722" w:rsidRPr="007A4BCE" w:rsidRDefault="005E77E1" w:rsidP="00230C0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5E0722">
              <w:rPr>
                <w:rFonts w:ascii="Times New Roman" w:hAnsi="Times New Roman"/>
                <w:sz w:val="28"/>
                <w:szCs w:val="28"/>
              </w:rPr>
              <w:t>аместитель главы Администрации Обливского района – начальник отдела сельского хозяйства и охраны окружающей среды, заместитель председателя комиссии</w:t>
            </w:r>
          </w:p>
        </w:tc>
      </w:tr>
      <w:tr w:rsidR="005E0722" w:rsidRPr="007A4BCE" w:rsidTr="00230C08">
        <w:tc>
          <w:tcPr>
            <w:tcW w:w="3427" w:type="dxa"/>
          </w:tcPr>
          <w:p w:rsidR="005E0722" w:rsidRPr="007A4BCE" w:rsidRDefault="005E0722" w:rsidP="00230C0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Неровнова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85" w:type="dxa"/>
          </w:tcPr>
          <w:p w:rsidR="005E0722" w:rsidRPr="007A4BCE" w:rsidRDefault="005E0722" w:rsidP="00230C0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6" w:type="dxa"/>
          </w:tcPr>
          <w:p w:rsidR="005E0722" w:rsidRPr="007A4BCE" w:rsidRDefault="005E0722" w:rsidP="00230C0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контрольно-организационной, кадровой работе и взаимодействию с представительными органами Администрации Обливского района, секретарь комиссии</w:t>
            </w:r>
          </w:p>
        </w:tc>
      </w:tr>
    </w:tbl>
    <w:p w:rsidR="005E0722" w:rsidRPr="007A4BCE" w:rsidRDefault="005E0722" w:rsidP="005E0722">
      <w:pPr>
        <w:rPr>
          <w:sz w:val="28"/>
          <w:szCs w:val="28"/>
        </w:rPr>
      </w:pPr>
    </w:p>
    <w:p w:rsidR="005E0722" w:rsidRPr="007A4BCE" w:rsidRDefault="005E0722" w:rsidP="005E0722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7A4BCE">
        <w:rPr>
          <w:rFonts w:ascii="Times New Roman" w:hAnsi="Times New Roman"/>
          <w:sz w:val="28"/>
          <w:szCs w:val="28"/>
        </w:rPr>
        <w:t>Члены комиссии:</w:t>
      </w:r>
    </w:p>
    <w:p w:rsidR="005E0722" w:rsidRPr="007A4BCE" w:rsidRDefault="005E0722" w:rsidP="005E0722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5786"/>
      </w:tblGrid>
      <w:tr w:rsidR="005E0722" w:rsidRPr="007A4BCE" w:rsidTr="00230C08">
        <w:tc>
          <w:tcPr>
            <w:tcW w:w="3427" w:type="dxa"/>
          </w:tcPr>
          <w:p w:rsidR="005E0722" w:rsidRPr="007A4BCE" w:rsidRDefault="005E0722" w:rsidP="00230C0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Черноморова Елена Юрьевна</w:t>
            </w:r>
          </w:p>
        </w:tc>
        <w:tc>
          <w:tcPr>
            <w:tcW w:w="285" w:type="dxa"/>
          </w:tcPr>
          <w:p w:rsidR="005E0722" w:rsidRPr="007A4BCE" w:rsidRDefault="005E0722" w:rsidP="00230C0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6" w:type="dxa"/>
          </w:tcPr>
          <w:p w:rsidR="005E0722" w:rsidRPr="007A4BCE" w:rsidRDefault="005E0722" w:rsidP="00230C0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Обливского района по социальным вопросам</w:t>
            </w:r>
          </w:p>
        </w:tc>
      </w:tr>
      <w:tr w:rsidR="005E0722" w:rsidRPr="007A4BCE" w:rsidTr="00230C08">
        <w:tc>
          <w:tcPr>
            <w:tcW w:w="3427" w:type="dxa"/>
          </w:tcPr>
          <w:p w:rsidR="005E0722" w:rsidRPr="007A4BCE" w:rsidRDefault="005E0722" w:rsidP="00230C0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Чукарин Александр Васильевич</w:t>
            </w:r>
          </w:p>
        </w:tc>
        <w:tc>
          <w:tcPr>
            <w:tcW w:w="285" w:type="dxa"/>
          </w:tcPr>
          <w:p w:rsidR="005E0722" w:rsidRPr="007A4BCE" w:rsidRDefault="005E0722" w:rsidP="00230C0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6" w:type="dxa"/>
          </w:tcPr>
          <w:p w:rsidR="005E0722" w:rsidRPr="007A4BCE" w:rsidRDefault="005E0722" w:rsidP="00230C0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Обливского района</w:t>
            </w:r>
          </w:p>
        </w:tc>
      </w:tr>
      <w:tr w:rsidR="005E0722" w:rsidRPr="007A4BCE" w:rsidTr="00230C08">
        <w:tc>
          <w:tcPr>
            <w:tcW w:w="3427" w:type="dxa"/>
          </w:tcPr>
          <w:p w:rsidR="005E0722" w:rsidRPr="007A4BCE" w:rsidRDefault="005E0722" w:rsidP="00230C0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 Антон Вячеславович</w:t>
            </w:r>
          </w:p>
        </w:tc>
        <w:tc>
          <w:tcPr>
            <w:tcW w:w="285" w:type="dxa"/>
          </w:tcPr>
          <w:p w:rsidR="005E0722" w:rsidRPr="007A4BCE" w:rsidRDefault="005E0722" w:rsidP="00230C0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6" w:type="dxa"/>
          </w:tcPr>
          <w:p w:rsidR="005E0722" w:rsidRPr="007A4BCE" w:rsidRDefault="005E0722" w:rsidP="00230C0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юридическим вопросам</w:t>
            </w:r>
          </w:p>
        </w:tc>
      </w:tr>
      <w:tr w:rsidR="005E0722" w:rsidRPr="007A4BCE" w:rsidTr="00230C08">
        <w:tc>
          <w:tcPr>
            <w:tcW w:w="3427" w:type="dxa"/>
          </w:tcPr>
          <w:p w:rsidR="005E0722" w:rsidRPr="007A4BCE" w:rsidRDefault="005E0722" w:rsidP="00230C0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Кочетов Сергей Артемович</w:t>
            </w:r>
          </w:p>
        </w:tc>
        <w:tc>
          <w:tcPr>
            <w:tcW w:w="285" w:type="dxa"/>
          </w:tcPr>
          <w:p w:rsidR="005E0722" w:rsidRPr="007A4BCE" w:rsidRDefault="005E0722" w:rsidP="00230C0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6" w:type="dxa"/>
          </w:tcPr>
          <w:p w:rsidR="005E0722" w:rsidRPr="007A4BCE" w:rsidRDefault="005E0722" w:rsidP="00230C0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Александровского сельского поселения (по согласованию)</w:t>
            </w:r>
          </w:p>
        </w:tc>
      </w:tr>
      <w:tr w:rsidR="005E0722" w:rsidRPr="007A4BCE" w:rsidTr="00230C08">
        <w:tc>
          <w:tcPr>
            <w:tcW w:w="3427" w:type="dxa"/>
          </w:tcPr>
          <w:p w:rsidR="005E0722" w:rsidRPr="007A4BCE" w:rsidRDefault="005E0722" w:rsidP="00230C0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285" w:type="dxa"/>
          </w:tcPr>
          <w:p w:rsidR="005E0722" w:rsidRPr="007A4BCE" w:rsidRDefault="005E0722" w:rsidP="00230C0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6" w:type="dxa"/>
          </w:tcPr>
          <w:p w:rsidR="005E0722" w:rsidRPr="007A4BCE" w:rsidRDefault="005E0722" w:rsidP="00230C0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Алексеевского сельского поселения (по согласованию)</w:t>
            </w:r>
          </w:p>
        </w:tc>
      </w:tr>
      <w:tr w:rsidR="005E0722" w:rsidRPr="007A4BCE" w:rsidTr="00230C08">
        <w:tc>
          <w:tcPr>
            <w:tcW w:w="3427" w:type="dxa"/>
          </w:tcPr>
          <w:p w:rsidR="005E0722" w:rsidRDefault="005E0722" w:rsidP="00230C0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Прищепа Лидия Ивановна</w:t>
            </w:r>
          </w:p>
        </w:tc>
        <w:tc>
          <w:tcPr>
            <w:tcW w:w="285" w:type="dxa"/>
          </w:tcPr>
          <w:p w:rsidR="005E0722" w:rsidRDefault="005E0722" w:rsidP="00230C0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6" w:type="dxa"/>
          </w:tcPr>
          <w:p w:rsidR="005E0722" w:rsidRDefault="005E0722" w:rsidP="00230C0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Караичевского сельского поселени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5E0722" w:rsidRPr="007A4BCE" w:rsidTr="00230C08">
        <w:tc>
          <w:tcPr>
            <w:tcW w:w="3427" w:type="dxa"/>
          </w:tcPr>
          <w:p w:rsidR="005E0722" w:rsidRDefault="005E0722" w:rsidP="00230C0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Галушкин Владимир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Семенович</w:t>
            </w:r>
          </w:p>
        </w:tc>
        <w:tc>
          <w:tcPr>
            <w:tcW w:w="285" w:type="dxa"/>
          </w:tcPr>
          <w:p w:rsidR="005E0722" w:rsidRDefault="005E0722" w:rsidP="00230C0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786" w:type="dxa"/>
          </w:tcPr>
          <w:p w:rsidR="005E0722" w:rsidRDefault="005E0722" w:rsidP="005E072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Каштановского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5E0722" w:rsidRPr="007A4BCE" w:rsidTr="00230C08">
        <w:tc>
          <w:tcPr>
            <w:tcW w:w="3427" w:type="dxa"/>
          </w:tcPr>
          <w:p w:rsidR="005E0722" w:rsidRDefault="005E0722" w:rsidP="00230C0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Шевкунов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285" w:type="dxa"/>
          </w:tcPr>
          <w:p w:rsidR="005E0722" w:rsidRDefault="005E0722" w:rsidP="00230C0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6" w:type="dxa"/>
          </w:tcPr>
          <w:p w:rsidR="005E0722" w:rsidRDefault="005E0722" w:rsidP="00230C0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Нестеркинского сельского поселения (по согласованию)</w:t>
            </w:r>
          </w:p>
        </w:tc>
      </w:tr>
      <w:tr w:rsidR="005E0722" w:rsidRPr="007A4BCE" w:rsidTr="00230C08">
        <w:tc>
          <w:tcPr>
            <w:tcW w:w="3427" w:type="dxa"/>
          </w:tcPr>
          <w:p w:rsidR="005E0722" w:rsidRDefault="005E0722" w:rsidP="00230C0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Щепелев Виктор Николаевич</w:t>
            </w:r>
          </w:p>
        </w:tc>
        <w:tc>
          <w:tcPr>
            <w:tcW w:w="285" w:type="dxa"/>
          </w:tcPr>
          <w:p w:rsidR="005E0722" w:rsidRDefault="005E0722" w:rsidP="00230C0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6" w:type="dxa"/>
          </w:tcPr>
          <w:p w:rsidR="005E0722" w:rsidRDefault="005E0722" w:rsidP="00230C0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Обливского сельского поселения (по согласованию)</w:t>
            </w:r>
          </w:p>
        </w:tc>
      </w:tr>
      <w:tr w:rsidR="005E0722" w:rsidRPr="007A4BCE" w:rsidTr="00230C08">
        <w:tc>
          <w:tcPr>
            <w:tcW w:w="3427" w:type="dxa"/>
          </w:tcPr>
          <w:p w:rsidR="005E0722" w:rsidRDefault="005E0722" w:rsidP="00230C0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Каржавин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85" w:type="dxa"/>
          </w:tcPr>
          <w:p w:rsidR="005E0722" w:rsidRDefault="005E0722" w:rsidP="00230C0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6" w:type="dxa"/>
          </w:tcPr>
          <w:p w:rsidR="005E0722" w:rsidRDefault="005E0722" w:rsidP="00230C0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Солонецкого сельского поселения (по согласованию)</w:t>
            </w:r>
          </w:p>
        </w:tc>
      </w:tr>
    </w:tbl>
    <w:p w:rsidR="005E0722" w:rsidRDefault="005E0722" w:rsidP="005E0722">
      <w:pPr>
        <w:jc w:val="both"/>
      </w:pPr>
    </w:p>
    <w:p w:rsidR="005E0722" w:rsidRDefault="005E0722" w:rsidP="005E0722">
      <w:pPr>
        <w:jc w:val="both"/>
      </w:pPr>
    </w:p>
    <w:p w:rsidR="005E0722" w:rsidRDefault="005E0722" w:rsidP="005E0722">
      <w:pPr>
        <w:jc w:val="both"/>
      </w:pPr>
    </w:p>
    <w:p w:rsidR="005E0722" w:rsidRDefault="005E0722" w:rsidP="005E0722">
      <w:pPr>
        <w:jc w:val="both"/>
      </w:pPr>
    </w:p>
    <w:p w:rsidR="005E0722" w:rsidRDefault="005E0722" w:rsidP="005E0722">
      <w:pPr>
        <w:jc w:val="both"/>
      </w:pPr>
    </w:p>
    <w:p w:rsidR="005E0722" w:rsidRDefault="005E0722" w:rsidP="005E0722">
      <w:pPr>
        <w:jc w:val="both"/>
      </w:pPr>
    </w:p>
    <w:p w:rsidR="005E0722" w:rsidRDefault="005E0722" w:rsidP="005E0722">
      <w:pPr>
        <w:jc w:val="both"/>
      </w:pPr>
    </w:p>
    <w:p w:rsidR="005E0722" w:rsidRDefault="005E072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E73912" w:rsidRDefault="00E73912" w:rsidP="005E0722">
      <w:pPr>
        <w:jc w:val="both"/>
      </w:pPr>
    </w:p>
    <w:p w:rsidR="005E0722" w:rsidRDefault="005E0722" w:rsidP="005E0722">
      <w:pPr>
        <w:jc w:val="both"/>
      </w:pPr>
    </w:p>
    <w:p w:rsidR="005E0722" w:rsidRDefault="005E0722" w:rsidP="005E0722">
      <w:pPr>
        <w:jc w:val="both"/>
      </w:pPr>
    </w:p>
    <w:p w:rsidR="005E0722" w:rsidRDefault="005E0722" w:rsidP="005E0722">
      <w:pPr>
        <w:jc w:val="both"/>
      </w:pPr>
    </w:p>
    <w:p w:rsidR="005E0722" w:rsidRDefault="005E0722" w:rsidP="005E0722">
      <w:pPr>
        <w:jc w:val="both"/>
      </w:pPr>
    </w:p>
    <w:p w:rsidR="005E0722" w:rsidRDefault="005E0722" w:rsidP="005E0722">
      <w:pPr>
        <w:jc w:val="both"/>
      </w:pPr>
    </w:p>
    <w:p w:rsidR="005E0722" w:rsidRDefault="005E0722" w:rsidP="00C44D74">
      <w:pPr>
        <w:jc w:val="center"/>
        <w:outlineLvl w:val="0"/>
        <w:rPr>
          <w:b/>
          <w:sz w:val="32"/>
          <w:szCs w:val="32"/>
        </w:rPr>
      </w:pPr>
    </w:p>
    <w:p w:rsidR="00C44D74" w:rsidRDefault="00C44D74" w:rsidP="00C44D7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ЛИСТ СОГЛАСОВАНИЯ</w:t>
      </w:r>
    </w:p>
    <w:p w:rsidR="00C44D74" w:rsidRDefault="00C44D74" w:rsidP="00C44D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постановления </w:t>
      </w:r>
    </w:p>
    <w:p w:rsidR="00C44D74" w:rsidRPr="0021612C" w:rsidRDefault="00C44D74" w:rsidP="00C44D74">
      <w:pPr>
        <w:rPr>
          <w:sz w:val="8"/>
          <w:szCs w:val="8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239"/>
        <w:gridCol w:w="7661"/>
      </w:tblGrid>
      <w:tr w:rsidR="00C44D74" w:rsidRPr="00420049" w:rsidTr="00AB0B87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C44D74" w:rsidRPr="00420049" w:rsidRDefault="00C44D74" w:rsidP="00AB0B87">
            <w:pPr>
              <w:rPr>
                <w:sz w:val="32"/>
                <w:szCs w:val="32"/>
              </w:rPr>
            </w:pPr>
            <w:r w:rsidRPr="00420049">
              <w:rPr>
                <w:sz w:val="32"/>
                <w:szCs w:val="32"/>
              </w:rPr>
              <w:t>Название</w:t>
            </w:r>
          </w:p>
        </w:tc>
        <w:tc>
          <w:tcPr>
            <w:tcW w:w="41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D74" w:rsidRPr="00BA78D3" w:rsidRDefault="005B5815" w:rsidP="00BA78D3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8F275D"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8F275D">
              <w:rPr>
                <w:sz w:val="28"/>
                <w:szCs w:val="28"/>
              </w:rPr>
              <w:t xml:space="preserve">Администрации Обливского района от </w:t>
            </w:r>
            <w:r>
              <w:rPr>
                <w:sz w:val="28"/>
                <w:szCs w:val="28"/>
              </w:rPr>
              <w:t>25.06.2012</w:t>
            </w:r>
            <w:r w:rsidRPr="008F275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512</w:t>
            </w:r>
            <w:r w:rsidR="00E73912">
              <w:rPr>
                <w:sz w:val="28"/>
                <w:szCs w:val="28"/>
              </w:rPr>
              <w:t xml:space="preserve"> «О комиссии по соблюдению требований к служебному поведению муниципальных служащих, проходящих муниципальную службу в Администрации Обливского района и урегулированию конфликта интересов»</w:t>
            </w:r>
          </w:p>
        </w:tc>
      </w:tr>
      <w:tr w:rsidR="00C44D74" w:rsidRPr="00420049" w:rsidTr="00AB0B87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D74" w:rsidRPr="00CB54A5" w:rsidRDefault="00C44D74" w:rsidP="00AB0B87">
            <w:pPr>
              <w:jc w:val="both"/>
              <w:rPr>
                <w:sz w:val="28"/>
                <w:szCs w:val="28"/>
              </w:rPr>
            </w:pPr>
          </w:p>
        </w:tc>
      </w:tr>
      <w:tr w:rsidR="00C44D74" w:rsidRPr="00420049" w:rsidTr="00AB0B87"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D74" w:rsidRPr="00420049" w:rsidRDefault="00C44D74" w:rsidP="00AB0B87">
            <w:pPr>
              <w:rPr>
                <w:sz w:val="32"/>
                <w:szCs w:val="32"/>
              </w:rPr>
            </w:pPr>
            <w:r w:rsidRPr="00420049">
              <w:rPr>
                <w:sz w:val="32"/>
                <w:szCs w:val="32"/>
              </w:rPr>
              <w:t>Основание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40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D74" w:rsidRPr="00420049" w:rsidRDefault="00C44D74" w:rsidP="00AB0B87">
            <w:pPr>
              <w:jc w:val="both"/>
              <w:rPr>
                <w:sz w:val="28"/>
                <w:szCs w:val="28"/>
              </w:rPr>
            </w:pPr>
          </w:p>
        </w:tc>
      </w:tr>
      <w:tr w:rsidR="00C44D74" w:rsidRPr="00420049" w:rsidTr="00AB0B87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D74" w:rsidRPr="00420049" w:rsidRDefault="00C44D74" w:rsidP="00AB0B87">
            <w:pPr>
              <w:rPr>
                <w:sz w:val="28"/>
                <w:szCs w:val="28"/>
              </w:rPr>
            </w:pPr>
          </w:p>
        </w:tc>
      </w:tr>
    </w:tbl>
    <w:p w:rsidR="00C44D74" w:rsidRDefault="00C44D74" w:rsidP="00C44D74">
      <w:pPr>
        <w:jc w:val="center"/>
      </w:pPr>
      <w:r>
        <w:t>(указать: дату, поручение Главы Администрации, иной документ, инициативное или другое)</w:t>
      </w:r>
    </w:p>
    <w:p w:rsidR="00C44D74" w:rsidRPr="0021612C" w:rsidRDefault="00C44D74" w:rsidP="00C44D74">
      <w:pPr>
        <w:jc w:val="center"/>
        <w:rPr>
          <w:sz w:val="8"/>
          <w:szCs w:val="8"/>
        </w:rPr>
      </w:pPr>
    </w:p>
    <w:p w:rsidR="00C44D74" w:rsidRDefault="00C44D74" w:rsidP="00C44D74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Документ визируют</w:t>
      </w:r>
    </w:p>
    <w:p w:rsidR="00C44D74" w:rsidRPr="005C0488" w:rsidRDefault="00C44D74" w:rsidP="00C44D74">
      <w:pPr>
        <w:jc w:val="center"/>
        <w:outlineLvl w:val="0"/>
        <w:rPr>
          <w:sz w:val="8"/>
          <w:szCs w:val="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340"/>
        <w:gridCol w:w="1980"/>
        <w:gridCol w:w="1800"/>
      </w:tblGrid>
      <w:tr w:rsidR="00C44D74" w:rsidRPr="00420049" w:rsidTr="00AB0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4" w:rsidRPr="00420049" w:rsidRDefault="00C44D74" w:rsidP="00AB0B87">
            <w:pPr>
              <w:jc w:val="center"/>
              <w:rPr>
                <w:sz w:val="32"/>
                <w:szCs w:val="32"/>
              </w:rPr>
            </w:pPr>
            <w:r w:rsidRPr="00420049">
              <w:rPr>
                <w:sz w:val="32"/>
                <w:szCs w:val="32"/>
              </w:rPr>
              <w:t>Наименование должности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4" w:rsidRPr="00420049" w:rsidRDefault="00C44D74" w:rsidP="00AB0B87">
            <w:pPr>
              <w:jc w:val="center"/>
              <w:rPr>
                <w:sz w:val="32"/>
                <w:szCs w:val="32"/>
              </w:rPr>
            </w:pPr>
            <w:r w:rsidRPr="00420049">
              <w:rPr>
                <w:sz w:val="32"/>
                <w:szCs w:val="32"/>
              </w:rPr>
              <w:t>Фамилия, имя, отчество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4" w:rsidRPr="00420049" w:rsidRDefault="00C44D74" w:rsidP="00AB0B87">
            <w:pPr>
              <w:jc w:val="center"/>
              <w:rPr>
                <w:sz w:val="32"/>
                <w:szCs w:val="32"/>
              </w:rPr>
            </w:pPr>
            <w:r w:rsidRPr="00420049">
              <w:rPr>
                <w:sz w:val="32"/>
                <w:szCs w:val="32"/>
              </w:rPr>
              <w:t>Подпись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4" w:rsidRPr="00420049" w:rsidRDefault="00C44D74" w:rsidP="00AB0B87">
            <w:pPr>
              <w:jc w:val="center"/>
              <w:rPr>
                <w:sz w:val="32"/>
                <w:szCs w:val="32"/>
              </w:rPr>
            </w:pPr>
            <w:r w:rsidRPr="00420049">
              <w:rPr>
                <w:sz w:val="32"/>
                <w:szCs w:val="32"/>
              </w:rPr>
              <w:t>Дата</w:t>
            </w:r>
          </w:p>
        </w:tc>
      </w:tr>
      <w:tr w:rsidR="00C44D74" w:rsidRPr="00420049" w:rsidTr="00AB0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4" w:rsidRDefault="00C44D74" w:rsidP="00AB0B87">
            <w:pPr>
              <w:jc w:val="both"/>
              <w:rPr>
                <w:sz w:val="28"/>
                <w:szCs w:val="28"/>
              </w:rPr>
            </w:pPr>
            <w:r w:rsidRPr="00420049">
              <w:rPr>
                <w:sz w:val="28"/>
                <w:szCs w:val="28"/>
              </w:rPr>
              <w:t>Главный специалист</w:t>
            </w:r>
          </w:p>
          <w:p w:rsidR="00C44D74" w:rsidRPr="00420049" w:rsidRDefault="00C44D74" w:rsidP="00AB0B87">
            <w:pPr>
              <w:jc w:val="both"/>
              <w:rPr>
                <w:sz w:val="28"/>
                <w:szCs w:val="28"/>
              </w:rPr>
            </w:pPr>
            <w:r w:rsidRPr="00420049">
              <w:rPr>
                <w:sz w:val="28"/>
                <w:szCs w:val="28"/>
              </w:rPr>
              <w:t xml:space="preserve">по юридическим вопросам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4" w:rsidRPr="00420049" w:rsidRDefault="00A75E0B" w:rsidP="00AB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А.В.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4" w:rsidRDefault="00C44D74" w:rsidP="00AB0B8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4" w:rsidRDefault="00C44D74" w:rsidP="00AB0B87">
            <w:pPr>
              <w:jc w:val="center"/>
            </w:pPr>
          </w:p>
        </w:tc>
      </w:tr>
      <w:tr w:rsidR="00C44D74" w:rsidRPr="00420049" w:rsidTr="00AB0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4" w:rsidRPr="00420049" w:rsidRDefault="00662F8D" w:rsidP="00AB0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r w:rsidR="00C44D74" w:rsidRPr="004200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4" w:rsidRPr="00420049" w:rsidRDefault="00E73912" w:rsidP="00AB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Чукарин А.В.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4" w:rsidRDefault="00C44D74" w:rsidP="00AB0B8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4" w:rsidRDefault="00C44D74" w:rsidP="00AB0B87">
            <w:pPr>
              <w:jc w:val="center"/>
            </w:pPr>
          </w:p>
        </w:tc>
      </w:tr>
      <w:tr w:rsidR="00C44D74" w:rsidRPr="00420049" w:rsidTr="00AB0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4" w:rsidRPr="00420049" w:rsidRDefault="00C44D74" w:rsidP="00AB0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4" w:rsidRPr="00420049" w:rsidRDefault="00E73912" w:rsidP="00AB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Прищепа Ю.А.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4" w:rsidRDefault="00C44D74" w:rsidP="00AB0B8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74" w:rsidRDefault="00C44D74" w:rsidP="00AB0B87">
            <w:pPr>
              <w:jc w:val="center"/>
            </w:pPr>
          </w:p>
        </w:tc>
      </w:tr>
    </w:tbl>
    <w:p w:rsidR="00C44D74" w:rsidRPr="005C0488" w:rsidRDefault="00C44D74" w:rsidP="00C44D74">
      <w:pPr>
        <w:jc w:val="center"/>
        <w:rPr>
          <w:b/>
          <w:sz w:val="8"/>
          <w:szCs w:val="8"/>
        </w:rPr>
      </w:pPr>
    </w:p>
    <w:p w:rsidR="00C44D74" w:rsidRDefault="00C44D74" w:rsidP="00C44D7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ИНФОРМАЦИОННЫЙ ЛИСТ</w:t>
      </w:r>
    </w:p>
    <w:p w:rsidR="00C44D74" w:rsidRPr="005C0488" w:rsidRDefault="00C44D74" w:rsidP="00C44D74">
      <w:pPr>
        <w:rPr>
          <w:sz w:val="8"/>
          <w:szCs w:val="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8160"/>
      </w:tblGrid>
      <w:tr w:rsidR="00C44D74" w:rsidRPr="00420049" w:rsidTr="00AB0B87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C44D74" w:rsidRDefault="00C44D74" w:rsidP="00AB0B87">
            <w:r w:rsidRPr="00420049">
              <w:rPr>
                <w:sz w:val="32"/>
                <w:szCs w:val="32"/>
              </w:rPr>
              <w:t>Исполнитель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D74" w:rsidRPr="00420049" w:rsidRDefault="00E73912" w:rsidP="00E43E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Неровнова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</w:tbl>
    <w:p w:rsidR="00C44D74" w:rsidRDefault="00C44D74" w:rsidP="00C44D74">
      <w:pPr>
        <w:jc w:val="center"/>
      </w:pPr>
      <w:r>
        <w:t xml:space="preserve">                                  (фамилия, инициалы, телефон ответственного работника)</w:t>
      </w:r>
    </w:p>
    <w:p w:rsidR="00C44D74" w:rsidRPr="005C0488" w:rsidRDefault="00C44D74" w:rsidP="00C44D74">
      <w:pPr>
        <w:jc w:val="center"/>
        <w:rPr>
          <w:sz w:val="8"/>
          <w:szCs w:val="8"/>
        </w:rPr>
      </w:pPr>
    </w:p>
    <w:p w:rsidR="00C44D74" w:rsidRDefault="00C44D74" w:rsidP="00C44D74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СПИСОК РАССЫЛКИ</w:t>
      </w:r>
    </w:p>
    <w:p w:rsidR="00C44D74" w:rsidRPr="005C0488" w:rsidRDefault="00C44D74" w:rsidP="00C44D74">
      <w:pPr>
        <w:rPr>
          <w:sz w:val="8"/>
          <w:szCs w:val="8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715"/>
      </w:tblGrid>
      <w:tr w:rsidR="00C44D74" w:rsidRPr="00420049" w:rsidTr="00AB0B8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4" w:rsidRPr="00420049" w:rsidRDefault="00C44D74" w:rsidP="00AB0B87">
            <w:pPr>
              <w:jc w:val="center"/>
              <w:rPr>
                <w:sz w:val="28"/>
                <w:szCs w:val="28"/>
              </w:rPr>
            </w:pPr>
            <w:r w:rsidRPr="00420049">
              <w:rPr>
                <w:sz w:val="28"/>
                <w:szCs w:val="28"/>
              </w:rPr>
              <w:t>Наименование адресатов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4" w:rsidRPr="00420049" w:rsidRDefault="00C44D74" w:rsidP="00AB0B87">
            <w:pPr>
              <w:jc w:val="center"/>
              <w:rPr>
                <w:sz w:val="28"/>
                <w:szCs w:val="28"/>
              </w:rPr>
            </w:pPr>
            <w:r w:rsidRPr="00420049">
              <w:rPr>
                <w:sz w:val="28"/>
                <w:szCs w:val="28"/>
              </w:rPr>
              <w:t>Количество экземпляров</w:t>
            </w:r>
          </w:p>
        </w:tc>
      </w:tr>
      <w:tr w:rsidR="00E43E15" w:rsidRPr="00420049" w:rsidTr="00AB0B8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5" w:rsidRDefault="00E73912" w:rsidP="00AB0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Неровновой Н.Н.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5" w:rsidRDefault="00E43E15" w:rsidP="00AB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44D74" w:rsidRDefault="00C44D74" w:rsidP="00C44D74">
      <w:pPr>
        <w:outlineLvl w:val="0"/>
        <w:rPr>
          <w:sz w:val="8"/>
          <w:szCs w:val="8"/>
        </w:rPr>
      </w:pPr>
    </w:p>
    <w:p w:rsidR="00D24119" w:rsidRDefault="00D24119" w:rsidP="00C44D74">
      <w:pPr>
        <w:outlineLvl w:val="0"/>
        <w:rPr>
          <w:sz w:val="8"/>
          <w:szCs w:val="8"/>
        </w:rPr>
      </w:pPr>
    </w:p>
    <w:p w:rsidR="00D24119" w:rsidRPr="0021612C" w:rsidRDefault="00D24119" w:rsidP="00C44D74">
      <w:pPr>
        <w:outlineLvl w:val="0"/>
        <w:rPr>
          <w:sz w:val="8"/>
          <w:szCs w:val="8"/>
        </w:rPr>
      </w:pPr>
    </w:p>
    <w:p w:rsidR="00C44D74" w:rsidRDefault="00C44D74" w:rsidP="00C44D7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Примечание: ЛС -  локальная сеть. </w:t>
      </w:r>
    </w:p>
    <w:p w:rsidR="00C44D74" w:rsidRPr="005C0488" w:rsidRDefault="00C44D74" w:rsidP="00C44D74">
      <w:pPr>
        <w:outlineLvl w:val="0"/>
        <w:rPr>
          <w:sz w:val="8"/>
          <w:szCs w:val="8"/>
        </w:rPr>
      </w:pPr>
    </w:p>
    <w:p w:rsidR="00C44D74" w:rsidRDefault="00C44D74" w:rsidP="00C44D7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F0228C">
        <w:rPr>
          <w:sz w:val="28"/>
          <w:szCs w:val="28"/>
        </w:rPr>
        <w:t>выполнения постановления –  __</w:t>
      </w:r>
      <w:r>
        <w:rPr>
          <w:sz w:val="28"/>
          <w:szCs w:val="28"/>
        </w:rPr>
        <w:t>__________</w:t>
      </w:r>
    </w:p>
    <w:p w:rsidR="00C44D74" w:rsidRPr="0021612C" w:rsidRDefault="00C44D74" w:rsidP="00C44D74">
      <w:pPr>
        <w:outlineLvl w:val="0"/>
      </w:pPr>
      <w:r>
        <w:rPr>
          <w:sz w:val="28"/>
          <w:szCs w:val="28"/>
        </w:rPr>
        <w:t xml:space="preserve">                                                                      </w:t>
      </w:r>
      <w:r w:rsidRPr="0021612C">
        <w:t>(дата)</w:t>
      </w:r>
    </w:p>
    <w:p w:rsidR="00C44D74" w:rsidRPr="0021612C" w:rsidRDefault="00C44D74" w:rsidP="00C44D74">
      <w:pPr>
        <w:ind w:firstLine="900"/>
        <w:jc w:val="both"/>
        <w:rPr>
          <w:sz w:val="8"/>
          <w:szCs w:val="8"/>
        </w:rPr>
      </w:pPr>
    </w:p>
    <w:p w:rsidR="00C44D74" w:rsidRDefault="00C44D74" w:rsidP="00C44D74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6842D0">
        <w:rPr>
          <w:sz w:val="32"/>
          <w:szCs w:val="32"/>
        </w:rPr>
        <w:t>остановление</w:t>
      </w:r>
      <w:r w:rsidR="00A75E0B">
        <w:rPr>
          <w:sz w:val="32"/>
          <w:szCs w:val="32"/>
        </w:rPr>
        <w:t xml:space="preserve">        </w:t>
      </w:r>
      <w:r w:rsidR="00A75E0B" w:rsidRPr="00A75E0B">
        <w:rPr>
          <w:sz w:val="32"/>
          <w:szCs w:val="32"/>
          <w:u w:val="single"/>
        </w:rPr>
        <w:t>не подлежит</w:t>
      </w:r>
      <w:r w:rsidR="00A75E0B">
        <w:rPr>
          <w:sz w:val="32"/>
          <w:szCs w:val="32"/>
        </w:rPr>
        <w:t xml:space="preserve"> </w:t>
      </w:r>
      <w:r w:rsidR="00A75E0B" w:rsidRPr="00A75E0B">
        <w:rPr>
          <w:sz w:val="32"/>
          <w:szCs w:val="32"/>
        </w:rPr>
        <w:t xml:space="preserve">  </w:t>
      </w:r>
      <w:r w:rsidR="00A75E0B">
        <w:rPr>
          <w:sz w:val="32"/>
          <w:szCs w:val="32"/>
        </w:rPr>
        <w:t xml:space="preserve"> </w:t>
      </w:r>
      <w:r w:rsidRPr="006842D0">
        <w:rPr>
          <w:sz w:val="32"/>
          <w:szCs w:val="32"/>
        </w:rPr>
        <w:t>направлению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</w:p>
    <w:p w:rsidR="00C44D74" w:rsidRPr="004916B4" w:rsidRDefault="00C44D74" w:rsidP="00C44D74">
      <w:pPr>
        <w:ind w:firstLine="900"/>
        <w:jc w:val="both"/>
      </w:pPr>
      <w:r>
        <w:t xml:space="preserve">                                                 </w:t>
      </w:r>
      <w:r w:rsidRPr="004916B4">
        <w:t>(подлежит, не подлежит)</w:t>
      </w:r>
    </w:p>
    <w:p w:rsidR="00C44D74" w:rsidRDefault="00C44D74" w:rsidP="00C44D7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Администрацию Ростовской области для включения в </w:t>
      </w:r>
      <w:r w:rsidRPr="00306A72">
        <w:rPr>
          <w:sz w:val="32"/>
          <w:szCs w:val="32"/>
        </w:rPr>
        <w:t>регистр муниципальных нормативных правовых актов Ростовской области</w:t>
      </w:r>
      <w:r>
        <w:rPr>
          <w:sz w:val="32"/>
          <w:szCs w:val="32"/>
        </w:rPr>
        <w:t xml:space="preserve"> ________________________</w:t>
      </w:r>
    </w:p>
    <w:p w:rsidR="00C44D74" w:rsidRDefault="00C44D74" w:rsidP="00C44D74">
      <w:pPr>
        <w:ind w:right="-443"/>
        <w:outlineLvl w:val="0"/>
      </w:pPr>
      <w:r>
        <w:t xml:space="preserve"> </w:t>
      </w:r>
      <w:proofErr w:type="gramStart"/>
      <w:r w:rsidRPr="0060079E">
        <w:t>(подпись работника, ответственного</w:t>
      </w:r>
      <w:proofErr w:type="gramEnd"/>
    </w:p>
    <w:p w:rsidR="00C44D74" w:rsidRDefault="00C44D74" w:rsidP="00C44D74">
      <w:pPr>
        <w:ind w:right="-443"/>
        <w:outlineLvl w:val="0"/>
      </w:pPr>
      <w:r>
        <w:t xml:space="preserve">      </w:t>
      </w:r>
      <w:r w:rsidRPr="0060079E">
        <w:t xml:space="preserve"> за подготовку документа)</w:t>
      </w:r>
    </w:p>
    <w:p w:rsidR="00C44D74" w:rsidRDefault="00C44D74" w:rsidP="00C44D74">
      <w:pPr>
        <w:jc w:val="both"/>
        <w:rPr>
          <w:sz w:val="28"/>
          <w:szCs w:val="28"/>
        </w:rPr>
      </w:pPr>
    </w:p>
    <w:sectPr w:rsidR="00C44D74" w:rsidSect="00915A5C">
      <w:footerReference w:type="even" r:id="rId9"/>
      <w:footerReference w:type="default" r:id="rId10"/>
      <w:pgSz w:w="11906" w:h="16838"/>
      <w:pgMar w:top="1134" w:right="1134" w:bottom="1134" w:left="1418" w:header="709" w:footer="5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A2" w:rsidRDefault="00EF69A2" w:rsidP="00D60E52">
      <w:r>
        <w:separator/>
      </w:r>
    </w:p>
  </w:endnote>
  <w:endnote w:type="continuationSeparator" w:id="0">
    <w:p w:rsidR="00EF69A2" w:rsidRDefault="00EF69A2" w:rsidP="00D6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8C" w:rsidRDefault="00F0228C" w:rsidP="00D60E52">
    <w:pPr>
      <w:pStyle w:val="a5"/>
      <w:jc w:val="right"/>
    </w:pPr>
    <w: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8C" w:rsidRDefault="00EF69A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34B17">
      <w:rPr>
        <w:noProof/>
      </w:rPr>
      <w:t>4</w:t>
    </w:r>
    <w:r>
      <w:rPr>
        <w:noProof/>
      </w:rPr>
      <w:fldChar w:fldCharType="end"/>
    </w:r>
  </w:p>
  <w:p w:rsidR="00F0228C" w:rsidRDefault="00F0228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A2" w:rsidRDefault="00EF69A2" w:rsidP="00D60E52">
      <w:r>
        <w:separator/>
      </w:r>
    </w:p>
  </w:footnote>
  <w:footnote w:type="continuationSeparator" w:id="0">
    <w:p w:rsidR="00EF69A2" w:rsidRDefault="00EF69A2" w:rsidP="00D60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56FF"/>
    <w:multiLevelType w:val="hybridMultilevel"/>
    <w:tmpl w:val="4A7602DC"/>
    <w:lvl w:ilvl="0" w:tplc="FC88A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423D41"/>
    <w:multiLevelType w:val="hybridMultilevel"/>
    <w:tmpl w:val="8806ADB2"/>
    <w:lvl w:ilvl="0" w:tplc="3CF88B04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23B1C98"/>
    <w:multiLevelType w:val="hybridMultilevel"/>
    <w:tmpl w:val="A086D8FC"/>
    <w:lvl w:ilvl="0" w:tplc="E8E67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175"/>
    <w:rsid w:val="000004A1"/>
    <w:rsid w:val="00003E61"/>
    <w:rsid w:val="000163A5"/>
    <w:rsid w:val="00037E6F"/>
    <w:rsid w:val="00065690"/>
    <w:rsid w:val="000725B0"/>
    <w:rsid w:val="00080B78"/>
    <w:rsid w:val="00091C2C"/>
    <w:rsid w:val="00092A42"/>
    <w:rsid w:val="00097654"/>
    <w:rsid w:val="000A4772"/>
    <w:rsid w:val="000C32FA"/>
    <w:rsid w:val="000C380C"/>
    <w:rsid w:val="000C4ABC"/>
    <w:rsid w:val="000E184B"/>
    <w:rsid w:val="000F3978"/>
    <w:rsid w:val="00116F6D"/>
    <w:rsid w:val="00130A8B"/>
    <w:rsid w:val="00146AE7"/>
    <w:rsid w:val="0014738B"/>
    <w:rsid w:val="0015087C"/>
    <w:rsid w:val="00160E52"/>
    <w:rsid w:val="0016488D"/>
    <w:rsid w:val="00172708"/>
    <w:rsid w:val="00173427"/>
    <w:rsid w:val="00177FCE"/>
    <w:rsid w:val="00190DAE"/>
    <w:rsid w:val="001912D2"/>
    <w:rsid w:val="0019459F"/>
    <w:rsid w:val="00196F2C"/>
    <w:rsid w:val="0020450C"/>
    <w:rsid w:val="00215B63"/>
    <w:rsid w:val="00236590"/>
    <w:rsid w:val="00260DEA"/>
    <w:rsid w:val="00267706"/>
    <w:rsid w:val="00272DDF"/>
    <w:rsid w:val="0028218B"/>
    <w:rsid w:val="00292557"/>
    <w:rsid w:val="002B071B"/>
    <w:rsid w:val="002B25F4"/>
    <w:rsid w:val="002B3821"/>
    <w:rsid w:val="002C519F"/>
    <w:rsid w:val="002C6342"/>
    <w:rsid w:val="002D376F"/>
    <w:rsid w:val="003036E4"/>
    <w:rsid w:val="00320AE1"/>
    <w:rsid w:val="00321ADC"/>
    <w:rsid w:val="0033139B"/>
    <w:rsid w:val="00355CE2"/>
    <w:rsid w:val="00383FD1"/>
    <w:rsid w:val="00395B01"/>
    <w:rsid w:val="003B6311"/>
    <w:rsid w:val="003B6BDF"/>
    <w:rsid w:val="003E6230"/>
    <w:rsid w:val="003F03AA"/>
    <w:rsid w:val="0040064D"/>
    <w:rsid w:val="004222DD"/>
    <w:rsid w:val="00427618"/>
    <w:rsid w:val="004359FC"/>
    <w:rsid w:val="0044369F"/>
    <w:rsid w:val="00451C0E"/>
    <w:rsid w:val="00465267"/>
    <w:rsid w:val="004763F9"/>
    <w:rsid w:val="00477088"/>
    <w:rsid w:val="00497449"/>
    <w:rsid w:val="004A6D13"/>
    <w:rsid w:val="004B7962"/>
    <w:rsid w:val="00510091"/>
    <w:rsid w:val="005124BD"/>
    <w:rsid w:val="00512EF0"/>
    <w:rsid w:val="005355B3"/>
    <w:rsid w:val="00537E3E"/>
    <w:rsid w:val="005740E7"/>
    <w:rsid w:val="005746BA"/>
    <w:rsid w:val="00583585"/>
    <w:rsid w:val="00595B4C"/>
    <w:rsid w:val="005B54EB"/>
    <w:rsid w:val="005B5815"/>
    <w:rsid w:val="005D2B00"/>
    <w:rsid w:val="005D39B0"/>
    <w:rsid w:val="005D48FD"/>
    <w:rsid w:val="005E0722"/>
    <w:rsid w:val="005E2B70"/>
    <w:rsid w:val="005E77E1"/>
    <w:rsid w:val="00602AC3"/>
    <w:rsid w:val="00622F39"/>
    <w:rsid w:val="006304D9"/>
    <w:rsid w:val="006401B1"/>
    <w:rsid w:val="006466AA"/>
    <w:rsid w:val="006473FE"/>
    <w:rsid w:val="006504F8"/>
    <w:rsid w:val="00662F8D"/>
    <w:rsid w:val="0066584C"/>
    <w:rsid w:val="006A1C7B"/>
    <w:rsid w:val="006A3710"/>
    <w:rsid w:val="006A7F58"/>
    <w:rsid w:val="006B30B9"/>
    <w:rsid w:val="006F2BB7"/>
    <w:rsid w:val="00700389"/>
    <w:rsid w:val="00702F47"/>
    <w:rsid w:val="0071330E"/>
    <w:rsid w:val="0074198C"/>
    <w:rsid w:val="007434FF"/>
    <w:rsid w:val="00755150"/>
    <w:rsid w:val="00783B43"/>
    <w:rsid w:val="007868B7"/>
    <w:rsid w:val="007A14BF"/>
    <w:rsid w:val="007A5DF1"/>
    <w:rsid w:val="007A7842"/>
    <w:rsid w:val="007C4E0B"/>
    <w:rsid w:val="007C69C8"/>
    <w:rsid w:val="007D4901"/>
    <w:rsid w:val="007D4F97"/>
    <w:rsid w:val="007E1C0C"/>
    <w:rsid w:val="00801764"/>
    <w:rsid w:val="00814654"/>
    <w:rsid w:val="00821CCF"/>
    <w:rsid w:val="00853396"/>
    <w:rsid w:val="00864623"/>
    <w:rsid w:val="00865045"/>
    <w:rsid w:val="008853FE"/>
    <w:rsid w:val="008858B8"/>
    <w:rsid w:val="00886175"/>
    <w:rsid w:val="008F3514"/>
    <w:rsid w:val="00915A5C"/>
    <w:rsid w:val="00925171"/>
    <w:rsid w:val="009321F1"/>
    <w:rsid w:val="00932C6F"/>
    <w:rsid w:val="0093459F"/>
    <w:rsid w:val="00934B17"/>
    <w:rsid w:val="00940D56"/>
    <w:rsid w:val="00940D9A"/>
    <w:rsid w:val="009423B9"/>
    <w:rsid w:val="00944EB8"/>
    <w:rsid w:val="00973874"/>
    <w:rsid w:val="009A50E3"/>
    <w:rsid w:val="009B18FC"/>
    <w:rsid w:val="009B3577"/>
    <w:rsid w:val="009B7C55"/>
    <w:rsid w:val="009C32DF"/>
    <w:rsid w:val="009D05F8"/>
    <w:rsid w:val="009D092D"/>
    <w:rsid w:val="009D6B1A"/>
    <w:rsid w:val="009E2CFA"/>
    <w:rsid w:val="009E6090"/>
    <w:rsid w:val="009F6C0B"/>
    <w:rsid w:val="00A07158"/>
    <w:rsid w:val="00A11072"/>
    <w:rsid w:val="00A1187C"/>
    <w:rsid w:val="00A12990"/>
    <w:rsid w:val="00A17CA2"/>
    <w:rsid w:val="00A20CFA"/>
    <w:rsid w:val="00A36132"/>
    <w:rsid w:val="00A37CF5"/>
    <w:rsid w:val="00A57650"/>
    <w:rsid w:val="00A714C2"/>
    <w:rsid w:val="00A74D51"/>
    <w:rsid w:val="00A75E0B"/>
    <w:rsid w:val="00A80C6D"/>
    <w:rsid w:val="00A829E5"/>
    <w:rsid w:val="00AA51FC"/>
    <w:rsid w:val="00AB0B87"/>
    <w:rsid w:val="00AB752F"/>
    <w:rsid w:val="00AC3A14"/>
    <w:rsid w:val="00AD40EF"/>
    <w:rsid w:val="00AE4ECA"/>
    <w:rsid w:val="00B077A1"/>
    <w:rsid w:val="00B25881"/>
    <w:rsid w:val="00B45499"/>
    <w:rsid w:val="00B75136"/>
    <w:rsid w:val="00BA67F2"/>
    <w:rsid w:val="00BA78D3"/>
    <w:rsid w:val="00BB0B06"/>
    <w:rsid w:val="00BC144A"/>
    <w:rsid w:val="00BD441F"/>
    <w:rsid w:val="00BE5064"/>
    <w:rsid w:val="00BF3646"/>
    <w:rsid w:val="00C36613"/>
    <w:rsid w:val="00C44D74"/>
    <w:rsid w:val="00C56360"/>
    <w:rsid w:val="00C74FB1"/>
    <w:rsid w:val="00C8539A"/>
    <w:rsid w:val="00CD7F51"/>
    <w:rsid w:val="00CE0CB7"/>
    <w:rsid w:val="00CE43C0"/>
    <w:rsid w:val="00CF0F5B"/>
    <w:rsid w:val="00CF5989"/>
    <w:rsid w:val="00D01A56"/>
    <w:rsid w:val="00D01B1E"/>
    <w:rsid w:val="00D05615"/>
    <w:rsid w:val="00D14C86"/>
    <w:rsid w:val="00D23A56"/>
    <w:rsid w:val="00D24119"/>
    <w:rsid w:val="00D44EE1"/>
    <w:rsid w:val="00D60E52"/>
    <w:rsid w:val="00D6130C"/>
    <w:rsid w:val="00D7106B"/>
    <w:rsid w:val="00D806FA"/>
    <w:rsid w:val="00D82410"/>
    <w:rsid w:val="00D92A14"/>
    <w:rsid w:val="00DB2AEE"/>
    <w:rsid w:val="00DB61FE"/>
    <w:rsid w:val="00DD1F76"/>
    <w:rsid w:val="00DF1B5E"/>
    <w:rsid w:val="00DF6AE9"/>
    <w:rsid w:val="00E02A24"/>
    <w:rsid w:val="00E14B84"/>
    <w:rsid w:val="00E33058"/>
    <w:rsid w:val="00E35266"/>
    <w:rsid w:val="00E43E15"/>
    <w:rsid w:val="00E47A4D"/>
    <w:rsid w:val="00E53579"/>
    <w:rsid w:val="00E6199F"/>
    <w:rsid w:val="00E73912"/>
    <w:rsid w:val="00E77917"/>
    <w:rsid w:val="00E8577B"/>
    <w:rsid w:val="00EA2598"/>
    <w:rsid w:val="00EA6EE5"/>
    <w:rsid w:val="00EB6C38"/>
    <w:rsid w:val="00EB6DA3"/>
    <w:rsid w:val="00ED7F87"/>
    <w:rsid w:val="00EE33ED"/>
    <w:rsid w:val="00EF0FCA"/>
    <w:rsid w:val="00EF480D"/>
    <w:rsid w:val="00EF69A2"/>
    <w:rsid w:val="00F0228C"/>
    <w:rsid w:val="00F0460F"/>
    <w:rsid w:val="00F04DEA"/>
    <w:rsid w:val="00F15E3A"/>
    <w:rsid w:val="00F42475"/>
    <w:rsid w:val="00F529F3"/>
    <w:rsid w:val="00F851F0"/>
    <w:rsid w:val="00FA360E"/>
    <w:rsid w:val="00FE2556"/>
    <w:rsid w:val="00F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175"/>
  </w:style>
  <w:style w:type="paragraph" w:styleId="1">
    <w:name w:val="heading 1"/>
    <w:basedOn w:val="a"/>
    <w:next w:val="a"/>
    <w:qFormat/>
    <w:rsid w:val="0088617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6175"/>
    <w:pPr>
      <w:ind w:firstLine="709"/>
      <w:jc w:val="both"/>
    </w:pPr>
    <w:rPr>
      <w:sz w:val="28"/>
    </w:rPr>
  </w:style>
  <w:style w:type="table" w:styleId="a4">
    <w:name w:val="Table Grid"/>
    <w:basedOn w:val="a1"/>
    <w:rsid w:val="00886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19459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link w:val="a8"/>
    <w:rsid w:val="00D60E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60E52"/>
  </w:style>
  <w:style w:type="character" w:customStyle="1" w:styleId="a6">
    <w:name w:val="Нижний колонтитул Знак"/>
    <w:link w:val="a5"/>
    <w:uiPriority w:val="99"/>
    <w:rsid w:val="00D60E52"/>
    <w:rPr>
      <w:sz w:val="24"/>
      <w:szCs w:val="24"/>
    </w:rPr>
  </w:style>
  <w:style w:type="paragraph" w:styleId="a9">
    <w:name w:val="Balloon Text"/>
    <w:basedOn w:val="a"/>
    <w:link w:val="aa"/>
    <w:rsid w:val="002C51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C519F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A80C6D"/>
    <w:pPr>
      <w:jc w:val="center"/>
    </w:pPr>
    <w:rPr>
      <w:b/>
      <w:sz w:val="28"/>
    </w:rPr>
  </w:style>
  <w:style w:type="paragraph" w:styleId="ac">
    <w:name w:val="List Paragraph"/>
    <w:basedOn w:val="a"/>
    <w:uiPriority w:val="34"/>
    <w:qFormat/>
    <w:rsid w:val="0020450C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rsid w:val="005E072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e">
    <w:name w:val="Прижатый влево"/>
    <w:basedOn w:val="a"/>
    <w:next w:val="a"/>
    <w:rsid w:val="005E072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DB00-8AA4-4E51-9E01-F3A909A0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</vt:lpstr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</dc:title>
  <dc:subject/>
  <dc:creator>i-rial</dc:creator>
  <cp:keywords/>
  <cp:lastModifiedBy>Галицын Д Л</cp:lastModifiedBy>
  <cp:revision>17</cp:revision>
  <cp:lastPrinted>2014-04-23T12:56:00Z</cp:lastPrinted>
  <dcterms:created xsi:type="dcterms:W3CDTF">2012-07-19T07:33:00Z</dcterms:created>
  <dcterms:modified xsi:type="dcterms:W3CDTF">2014-09-12T12:29:00Z</dcterms:modified>
</cp:coreProperties>
</file>