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7C" w:rsidRPr="00B077A1" w:rsidRDefault="00B1777C" w:rsidP="00B1777C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B1777C" w:rsidRPr="00B077A1" w:rsidRDefault="00B1777C" w:rsidP="00B1777C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B1777C" w:rsidRPr="00B1777C" w:rsidRDefault="00B1777C" w:rsidP="00B1777C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B1777C" w:rsidRPr="00B077A1" w:rsidRDefault="00B1777C" w:rsidP="00B1777C">
      <w:pPr>
        <w:jc w:val="center"/>
        <w:rPr>
          <w:sz w:val="28"/>
          <w:szCs w:val="28"/>
        </w:rPr>
      </w:pPr>
    </w:p>
    <w:p w:rsidR="00B1777C" w:rsidRPr="00A85609" w:rsidRDefault="00B1777C" w:rsidP="00B1777C">
      <w:pPr>
        <w:jc w:val="center"/>
        <w:rPr>
          <w:sz w:val="28"/>
          <w:szCs w:val="28"/>
          <w:lang w:val="en-US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B1777C" w:rsidRPr="00B077A1" w:rsidRDefault="00B1777C" w:rsidP="00B1777C">
      <w:pPr>
        <w:jc w:val="center"/>
        <w:rPr>
          <w:sz w:val="28"/>
          <w:szCs w:val="28"/>
        </w:rPr>
      </w:pPr>
    </w:p>
    <w:p w:rsidR="00B1777C" w:rsidRDefault="00DE44A1" w:rsidP="00B177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ПОСТАНОВЛЕНИЕ</w:t>
      </w:r>
    </w:p>
    <w:p w:rsidR="00B1777C" w:rsidRPr="00A85609" w:rsidRDefault="00B1777C" w:rsidP="00B1777C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5"/>
        <w:gridCol w:w="1309"/>
        <w:gridCol w:w="1995"/>
        <w:gridCol w:w="3328"/>
      </w:tblGrid>
      <w:tr w:rsidR="00B1777C" w:rsidRPr="00D60E52" w:rsidTr="00684247">
        <w:trPr>
          <w:trHeight w:val="243"/>
        </w:trPr>
        <w:tc>
          <w:tcPr>
            <w:tcW w:w="3335" w:type="dxa"/>
            <w:shd w:val="clear" w:color="auto" w:fill="auto"/>
          </w:tcPr>
          <w:p w:rsidR="00B1777C" w:rsidRPr="00D60E52" w:rsidRDefault="005D009B" w:rsidP="005D0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  <w:r w:rsidR="00B1777C" w:rsidRPr="00D60E52">
              <w:rPr>
                <w:sz w:val="28"/>
                <w:szCs w:val="28"/>
              </w:rPr>
              <w:t>.20</w:t>
            </w:r>
            <w:r w:rsidR="00B1777C">
              <w:rPr>
                <w:sz w:val="28"/>
                <w:szCs w:val="28"/>
              </w:rPr>
              <w:t>1</w:t>
            </w:r>
            <w:r w:rsidR="006357BC">
              <w:rPr>
                <w:sz w:val="28"/>
                <w:szCs w:val="28"/>
              </w:rPr>
              <w:t>9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B1777C" w:rsidRPr="00D60E52" w:rsidRDefault="003B3358" w:rsidP="003B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D009B">
              <w:rPr>
                <w:sz w:val="28"/>
                <w:szCs w:val="28"/>
              </w:rPr>
              <w:t xml:space="preserve"> 67</w:t>
            </w:r>
          </w:p>
        </w:tc>
        <w:tc>
          <w:tcPr>
            <w:tcW w:w="3328" w:type="dxa"/>
            <w:shd w:val="clear" w:color="auto" w:fill="auto"/>
          </w:tcPr>
          <w:p w:rsidR="00B1777C" w:rsidRPr="00D60E52" w:rsidRDefault="00AD2A57" w:rsidP="006842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1777C" w:rsidRPr="00D60E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-ца</w:t>
            </w:r>
            <w:r w:rsidR="00B1777C" w:rsidRPr="00D60E52">
              <w:rPr>
                <w:sz w:val="28"/>
                <w:szCs w:val="28"/>
              </w:rPr>
              <w:t xml:space="preserve"> Обливская</w:t>
            </w:r>
          </w:p>
        </w:tc>
      </w:tr>
      <w:tr w:rsidR="00A9277B" w:rsidRPr="002A5CA7" w:rsidTr="00684247">
        <w:trPr>
          <w:gridAfter w:val="2"/>
          <w:wAfter w:w="5323" w:type="dxa"/>
        </w:trPr>
        <w:tc>
          <w:tcPr>
            <w:tcW w:w="4644" w:type="dxa"/>
            <w:gridSpan w:val="2"/>
          </w:tcPr>
          <w:p w:rsidR="00684247" w:rsidRDefault="00684247" w:rsidP="00733391">
            <w:pPr>
              <w:pStyle w:val="a4"/>
              <w:ind w:right="0"/>
              <w:jc w:val="both"/>
              <w:rPr>
                <w:sz w:val="28"/>
              </w:rPr>
            </w:pPr>
          </w:p>
          <w:p w:rsidR="00684247" w:rsidRDefault="004F6814" w:rsidP="004F6814">
            <w:pPr>
              <w:pStyle w:val="a4"/>
              <w:ind w:right="0"/>
              <w:jc w:val="both"/>
              <w:rPr>
                <w:kern w:val="1"/>
                <w:sz w:val="28"/>
                <w:szCs w:val="28"/>
                <w:lang w:eastAsia="ar-SA"/>
              </w:rPr>
            </w:pPr>
            <w:bookmarkStart w:id="0" w:name="_GoBack"/>
            <w:r w:rsidRPr="004F6814">
              <w:rPr>
                <w:kern w:val="1"/>
                <w:sz w:val="28"/>
                <w:szCs w:val="28"/>
                <w:lang w:eastAsia="ar-SA"/>
              </w:rPr>
              <w:t>Об оплачиваемых общественных работах на территории Обливского района в 201</w:t>
            </w:r>
            <w:r w:rsidR="00273A6F">
              <w:rPr>
                <w:kern w:val="1"/>
                <w:sz w:val="28"/>
                <w:szCs w:val="28"/>
                <w:lang w:eastAsia="ar-SA"/>
              </w:rPr>
              <w:t>9</w:t>
            </w:r>
            <w:r w:rsidRPr="004F6814">
              <w:rPr>
                <w:kern w:val="1"/>
                <w:sz w:val="28"/>
                <w:szCs w:val="28"/>
                <w:lang w:eastAsia="ar-SA"/>
              </w:rPr>
              <w:t xml:space="preserve"> году</w:t>
            </w:r>
          </w:p>
          <w:bookmarkEnd w:id="0"/>
          <w:p w:rsidR="004F6814" w:rsidRPr="002A5CA7" w:rsidRDefault="004F6814" w:rsidP="004F6814">
            <w:pPr>
              <w:pStyle w:val="a4"/>
              <w:ind w:right="0"/>
              <w:jc w:val="both"/>
              <w:rPr>
                <w:sz w:val="28"/>
              </w:rPr>
            </w:pPr>
          </w:p>
        </w:tc>
      </w:tr>
    </w:tbl>
    <w:p w:rsidR="004F6814" w:rsidRDefault="004F6814" w:rsidP="004F6814">
      <w:pPr>
        <w:widowControl w:val="0"/>
        <w:suppressAutoHyphens/>
        <w:ind w:firstLine="735"/>
        <w:jc w:val="both"/>
        <w:rPr>
          <w:color w:val="000000"/>
          <w:spacing w:val="7"/>
          <w:kern w:val="1"/>
          <w:sz w:val="28"/>
          <w:szCs w:val="28"/>
          <w:lang w:eastAsia="ar-SA"/>
        </w:rPr>
      </w:pPr>
      <w:proofErr w:type="gramStart"/>
      <w:r w:rsidRPr="004F6814">
        <w:rPr>
          <w:color w:val="000000"/>
          <w:spacing w:val="6"/>
          <w:kern w:val="1"/>
          <w:sz w:val="28"/>
          <w:szCs w:val="28"/>
          <w:lang w:eastAsia="ar-SA"/>
        </w:rPr>
        <w:t xml:space="preserve">Во исполнение Закона Российской Федерации от 19.04.1991№ 1032-1 </w:t>
      </w:r>
      <w:r w:rsidRPr="004F6814">
        <w:rPr>
          <w:color w:val="000000"/>
          <w:spacing w:val="7"/>
          <w:kern w:val="1"/>
          <w:sz w:val="28"/>
          <w:szCs w:val="28"/>
          <w:lang w:eastAsia="ar-SA"/>
        </w:rPr>
        <w:t>«О занятости населения в Российской Федерации», постановления Правительства Российской Федерации от 14.07.1997 №875 «Об утверждении Положения  об организации общественных работ», постановления Правительства Ростовской области  от 25.09.2013 №586  «Об утверждении государственной программы Ростовской области «Содействия занятости населения», а также  в целях повышения эффективности организуемых оплачиваемых общественных работ, расширения их социальной направленности</w:t>
      </w:r>
      <w:proofErr w:type="gramEnd"/>
    </w:p>
    <w:p w:rsidR="004F6814" w:rsidRDefault="004F6814" w:rsidP="00DE44A1">
      <w:pPr>
        <w:widowControl w:val="0"/>
        <w:suppressAutoHyphens/>
        <w:ind w:firstLine="735"/>
        <w:jc w:val="center"/>
        <w:rPr>
          <w:color w:val="000000"/>
          <w:spacing w:val="7"/>
          <w:kern w:val="1"/>
          <w:sz w:val="28"/>
          <w:szCs w:val="28"/>
          <w:lang w:eastAsia="ar-SA"/>
        </w:rPr>
      </w:pPr>
    </w:p>
    <w:p w:rsidR="00DE44A1" w:rsidRPr="00DE44A1" w:rsidRDefault="00DE44A1" w:rsidP="00DE44A1">
      <w:pPr>
        <w:widowControl w:val="0"/>
        <w:suppressAutoHyphens/>
        <w:ind w:firstLine="735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ПОСТАНОВЛЯЮ:</w:t>
      </w:r>
    </w:p>
    <w:p w:rsidR="00D81236" w:rsidRDefault="00D81236" w:rsidP="00C73001">
      <w:pPr>
        <w:jc w:val="both"/>
        <w:rPr>
          <w:sz w:val="28"/>
          <w:szCs w:val="26"/>
        </w:rPr>
      </w:pP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-2"/>
          <w:kern w:val="1"/>
          <w:sz w:val="28"/>
          <w:szCs w:val="28"/>
          <w:lang w:eastAsia="ar-SA"/>
        </w:rPr>
      </w:pPr>
      <w:r w:rsidRPr="004F6814">
        <w:rPr>
          <w:color w:val="000000"/>
          <w:kern w:val="1"/>
          <w:sz w:val="28"/>
          <w:szCs w:val="28"/>
          <w:lang w:eastAsia="ar-SA"/>
        </w:rPr>
        <w:t xml:space="preserve">1. </w:t>
      </w:r>
      <w:r w:rsidRPr="004F6814">
        <w:rPr>
          <w:color w:val="000000"/>
          <w:spacing w:val="3"/>
          <w:kern w:val="1"/>
          <w:sz w:val="28"/>
          <w:szCs w:val="28"/>
          <w:lang w:eastAsia="ar-SA"/>
        </w:rPr>
        <w:t xml:space="preserve">Утвердить Перечень направлений и видов общественных работ, </w:t>
      </w:r>
      <w:proofErr w:type="gramStart"/>
      <w:r w:rsidRPr="004F6814">
        <w:rPr>
          <w:color w:val="000000"/>
          <w:spacing w:val="11"/>
          <w:kern w:val="1"/>
          <w:sz w:val="28"/>
          <w:szCs w:val="28"/>
          <w:lang w:eastAsia="ar-SA"/>
        </w:rPr>
        <w:t>имеющих</w:t>
      </w:r>
      <w:proofErr w:type="gramEnd"/>
      <w:r w:rsidRPr="004F6814">
        <w:rPr>
          <w:color w:val="000000"/>
          <w:spacing w:val="11"/>
          <w:kern w:val="1"/>
          <w:sz w:val="28"/>
          <w:szCs w:val="28"/>
          <w:lang w:eastAsia="ar-SA"/>
        </w:rPr>
        <w:t xml:space="preserve"> социальное значение для Обливского района, согласно </w:t>
      </w:r>
      <w:r w:rsidRPr="004F6814">
        <w:rPr>
          <w:color w:val="000000"/>
          <w:spacing w:val="-2"/>
          <w:kern w:val="1"/>
          <w:sz w:val="28"/>
          <w:szCs w:val="28"/>
          <w:lang w:eastAsia="ar-SA"/>
        </w:rPr>
        <w:t>приложению.</w:t>
      </w: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F6814">
        <w:rPr>
          <w:color w:val="000000"/>
          <w:spacing w:val="-2"/>
          <w:kern w:val="1"/>
          <w:sz w:val="28"/>
          <w:szCs w:val="28"/>
          <w:lang w:eastAsia="ar-SA"/>
        </w:rPr>
        <w:t xml:space="preserve">  2. </w:t>
      </w:r>
      <w:proofErr w:type="gramStart"/>
      <w:r w:rsidRPr="004F6814">
        <w:rPr>
          <w:color w:val="000000"/>
          <w:kern w:val="1"/>
          <w:sz w:val="28"/>
          <w:szCs w:val="28"/>
          <w:lang w:eastAsia="ar-SA"/>
        </w:rPr>
        <w:t>Считать повышение эффективности организации общественных работ, расширение их объемов и видов важнейшими направлениями деятельности в сфере поддержания занятости населения района.</w:t>
      </w:r>
      <w:proofErr w:type="gramEnd"/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 w:rsidRPr="004F6814">
        <w:rPr>
          <w:color w:val="000000"/>
          <w:kern w:val="1"/>
          <w:sz w:val="28"/>
          <w:szCs w:val="28"/>
          <w:lang w:eastAsia="ar-SA"/>
        </w:rPr>
        <w:t xml:space="preserve">  3. Финансирование общественных работ  производится  за счет средств организаций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>, в которых проводятся эти работы.</w:t>
      </w: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 w:rsidRPr="004F6814">
        <w:rPr>
          <w:color w:val="000000"/>
          <w:kern w:val="1"/>
          <w:sz w:val="28"/>
          <w:szCs w:val="28"/>
          <w:lang w:eastAsia="ar-SA"/>
        </w:rPr>
        <w:t xml:space="preserve">  4. 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Рекомендовать </w:t>
      </w:r>
      <w:r>
        <w:rPr>
          <w:color w:val="000000"/>
          <w:spacing w:val="-1"/>
          <w:kern w:val="1"/>
          <w:sz w:val="28"/>
          <w:szCs w:val="28"/>
          <w:lang w:eastAsia="ar-SA"/>
        </w:rPr>
        <w:t>главам администраций сельских поселений Обливского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 района при участии государственного казенного учреждения Ростовской области «Центр занятости населения Обливского района»:</w:t>
      </w:r>
    </w:p>
    <w:p w:rsidR="004F6814" w:rsidRPr="004F6814" w:rsidRDefault="004F6814" w:rsidP="004F6814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4F6814">
        <w:rPr>
          <w:kern w:val="1"/>
          <w:sz w:val="28"/>
          <w:szCs w:val="28"/>
          <w:lang w:eastAsia="ar-SA"/>
        </w:rPr>
        <w:t>4.1.Осуществлять целенаправленные меры по созданию дополнительных рабочих мест для проведения общественных работ.</w:t>
      </w: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proofErr w:type="gramStart"/>
      <w:r w:rsidRPr="004F6814">
        <w:rPr>
          <w:color w:val="000000"/>
          <w:spacing w:val="-1"/>
          <w:kern w:val="1"/>
          <w:sz w:val="28"/>
          <w:szCs w:val="28"/>
          <w:lang w:eastAsia="ar-SA"/>
        </w:rPr>
        <w:t>4.2.</w:t>
      </w:r>
      <w:r w:rsidRPr="004F6814">
        <w:rPr>
          <w:color w:val="000000"/>
          <w:kern w:val="1"/>
          <w:sz w:val="28"/>
          <w:szCs w:val="28"/>
          <w:lang w:eastAsia="ar-SA"/>
        </w:rPr>
        <w:t xml:space="preserve">В целях развития системы оплачиваемых общественных работ </w:t>
      </w:r>
      <w:r w:rsidRPr="004F6814">
        <w:rPr>
          <w:color w:val="000000"/>
          <w:spacing w:val="4"/>
          <w:kern w:val="1"/>
          <w:sz w:val="28"/>
          <w:szCs w:val="28"/>
          <w:lang w:eastAsia="ar-SA"/>
        </w:rPr>
        <w:t xml:space="preserve">рассматривать возможность организации и финансирования общественных 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>работ для безработных граждан, испытывающих трудности в поиске работы, за счет  средств местных бюджетов предусмотренных на благоустройство и озеленении территории.</w:t>
      </w:r>
      <w:proofErr w:type="gramEnd"/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   5. Рекомендовать государственному  казенному учреждению Ростовской области «Центр занятости населения  Обливского района»  (Солоповой Е.А.) 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lastRenderedPageBreak/>
        <w:t xml:space="preserve">осуществлять координацию действий органов местного </w:t>
      </w:r>
      <w:r w:rsidRPr="004F6814">
        <w:rPr>
          <w:color w:val="000000"/>
          <w:spacing w:val="-2"/>
          <w:kern w:val="1"/>
          <w:sz w:val="28"/>
          <w:szCs w:val="28"/>
          <w:lang w:eastAsia="ar-SA"/>
        </w:rPr>
        <w:t xml:space="preserve">самоуправления, работодателей по организации и 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проведению оплачиваемых общественных работ. Основным критерием при </w:t>
      </w:r>
      <w:r w:rsidRPr="004F6814">
        <w:rPr>
          <w:color w:val="000000"/>
          <w:kern w:val="1"/>
          <w:sz w:val="28"/>
          <w:szCs w:val="28"/>
          <w:lang w:eastAsia="ar-SA"/>
        </w:rPr>
        <w:t xml:space="preserve">заключении договоров на данные работы считать приоритетное привлечение к 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>ним безработных граждан, испытывающих трудности в поиске работы.</w:t>
      </w: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4"/>
          <w:kern w:val="1"/>
          <w:sz w:val="28"/>
          <w:szCs w:val="28"/>
          <w:lang w:eastAsia="ar-SA"/>
        </w:rPr>
      </w:pP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  </w:t>
      </w:r>
      <w:r w:rsidR="005F78B6">
        <w:rPr>
          <w:color w:val="000000"/>
          <w:spacing w:val="-1"/>
          <w:kern w:val="1"/>
          <w:sz w:val="28"/>
          <w:szCs w:val="28"/>
          <w:lang w:eastAsia="ar-SA"/>
        </w:rPr>
        <w:t>6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. </w:t>
      </w:r>
      <w:proofErr w:type="gramStart"/>
      <w:r w:rsidRPr="004F6814">
        <w:rPr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4F6814">
        <w:rPr>
          <w:color w:val="000000"/>
          <w:kern w:val="1"/>
          <w:sz w:val="28"/>
          <w:szCs w:val="28"/>
          <w:lang w:eastAsia="ar-SA"/>
        </w:rPr>
        <w:t xml:space="preserve"> выполнением постановления возложить на  заместителя г</w:t>
      </w:r>
      <w:r w:rsidRPr="004F6814">
        <w:rPr>
          <w:color w:val="000000"/>
          <w:spacing w:val="4"/>
          <w:kern w:val="1"/>
          <w:sz w:val="28"/>
          <w:szCs w:val="28"/>
          <w:lang w:eastAsia="ar-SA"/>
        </w:rPr>
        <w:t>лавы Администрации по социальным вопросам  Е.Ю. Черноморову.</w:t>
      </w:r>
    </w:p>
    <w:p w:rsidR="00090635" w:rsidRDefault="00090635" w:rsidP="00D81236">
      <w:pPr>
        <w:ind w:firstLine="709"/>
        <w:jc w:val="both"/>
        <w:rPr>
          <w:sz w:val="28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50658C" w:rsidRPr="009D2E09" w:rsidTr="00C73001">
        <w:tc>
          <w:tcPr>
            <w:tcW w:w="5495" w:type="dxa"/>
          </w:tcPr>
          <w:p w:rsidR="00DE44A1" w:rsidRDefault="00DE44A1" w:rsidP="003C5708">
            <w:pPr>
              <w:tabs>
                <w:tab w:val="left" w:pos="8430"/>
              </w:tabs>
              <w:ind w:right="-711"/>
              <w:jc w:val="both"/>
              <w:rPr>
                <w:sz w:val="28"/>
                <w:szCs w:val="26"/>
              </w:rPr>
            </w:pPr>
          </w:p>
          <w:p w:rsidR="00DE44A1" w:rsidRDefault="00DE44A1" w:rsidP="003C5708">
            <w:pPr>
              <w:tabs>
                <w:tab w:val="left" w:pos="8430"/>
              </w:tabs>
              <w:ind w:right="-711"/>
              <w:jc w:val="both"/>
              <w:rPr>
                <w:sz w:val="28"/>
                <w:szCs w:val="26"/>
              </w:rPr>
            </w:pPr>
          </w:p>
          <w:p w:rsidR="006D7F5E" w:rsidRDefault="00EF3E86" w:rsidP="003C5708">
            <w:pPr>
              <w:tabs>
                <w:tab w:val="left" w:pos="8430"/>
              </w:tabs>
              <w:ind w:right="-71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Глава</w:t>
            </w:r>
            <w:r w:rsidR="001C5B2A">
              <w:rPr>
                <w:sz w:val="28"/>
                <w:szCs w:val="26"/>
              </w:rPr>
              <w:t xml:space="preserve"> </w:t>
            </w:r>
            <w:r w:rsidR="006D7F5E">
              <w:rPr>
                <w:sz w:val="28"/>
                <w:szCs w:val="26"/>
              </w:rPr>
              <w:t xml:space="preserve">Администрации </w:t>
            </w:r>
          </w:p>
          <w:p w:rsidR="0050658C" w:rsidRPr="00C31F8A" w:rsidRDefault="0050658C" w:rsidP="003C5708">
            <w:pPr>
              <w:tabs>
                <w:tab w:val="left" w:pos="8430"/>
              </w:tabs>
              <w:ind w:right="-711"/>
              <w:jc w:val="both"/>
              <w:rPr>
                <w:sz w:val="28"/>
                <w:szCs w:val="26"/>
              </w:rPr>
            </w:pPr>
            <w:r w:rsidRPr="009D2E09">
              <w:rPr>
                <w:sz w:val="28"/>
                <w:szCs w:val="26"/>
              </w:rPr>
              <w:t xml:space="preserve">Обливского района                             </w:t>
            </w:r>
            <w:r w:rsidR="00E5637C">
              <w:rPr>
                <w:sz w:val="28"/>
                <w:szCs w:val="26"/>
              </w:rPr>
              <w:t xml:space="preserve">                </w:t>
            </w:r>
            <w:r w:rsidRPr="009D2E09">
              <w:rPr>
                <w:sz w:val="28"/>
                <w:szCs w:val="26"/>
              </w:rPr>
              <w:t xml:space="preserve">                                       </w:t>
            </w:r>
          </w:p>
        </w:tc>
        <w:tc>
          <w:tcPr>
            <w:tcW w:w="4394" w:type="dxa"/>
          </w:tcPr>
          <w:p w:rsidR="00E25C92" w:rsidRDefault="00E25C92" w:rsidP="00C73001">
            <w:pPr>
              <w:ind w:right="-108"/>
              <w:rPr>
                <w:sz w:val="28"/>
                <w:szCs w:val="28"/>
              </w:rPr>
            </w:pPr>
          </w:p>
          <w:p w:rsidR="00E25C92" w:rsidRDefault="00E25C92" w:rsidP="00C73001">
            <w:pPr>
              <w:ind w:right="-108"/>
              <w:rPr>
                <w:sz w:val="28"/>
                <w:szCs w:val="28"/>
              </w:rPr>
            </w:pPr>
          </w:p>
          <w:p w:rsidR="0050658C" w:rsidRDefault="00E5637C" w:rsidP="00C7300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273A6F">
              <w:rPr>
                <w:sz w:val="28"/>
                <w:szCs w:val="28"/>
              </w:rPr>
              <w:t>А.А. Деревянко</w:t>
            </w:r>
          </w:p>
          <w:p w:rsidR="003C5708" w:rsidRPr="009D2E09" w:rsidRDefault="003C5708" w:rsidP="00EF3E86">
            <w:pPr>
              <w:ind w:right="-711"/>
              <w:rPr>
                <w:sz w:val="28"/>
                <w:szCs w:val="26"/>
              </w:rPr>
            </w:pPr>
          </w:p>
        </w:tc>
      </w:tr>
    </w:tbl>
    <w:p w:rsidR="00DF4E21" w:rsidRDefault="00DF4E21" w:rsidP="00D04FA9">
      <w:pPr>
        <w:ind w:right="-711"/>
        <w:jc w:val="both"/>
        <w:rPr>
          <w:sz w:val="28"/>
          <w:szCs w:val="26"/>
        </w:rPr>
      </w:pPr>
    </w:p>
    <w:p w:rsidR="00FC7FD2" w:rsidRDefault="00FC7FD2" w:rsidP="007C149C">
      <w:pPr>
        <w:ind w:right="-711"/>
      </w:pPr>
    </w:p>
    <w:p w:rsidR="00C73001" w:rsidRDefault="00C73001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09745E" w:rsidRDefault="0009745E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A0092D" w:rsidRDefault="00A0092D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A0092D" w:rsidRDefault="00A0092D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53296" w:rsidRDefault="00453296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53296" w:rsidRDefault="00453296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53296" w:rsidRDefault="00453296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1E4891" w:rsidRDefault="001E4891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1E4891" w:rsidRDefault="001E4891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D2227E" w:rsidRDefault="00D2227E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CF64CE" w:rsidRPr="003C1E57" w:rsidRDefault="00DA707F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Постановление</w:t>
      </w:r>
      <w:r w:rsidR="00633D1B" w:rsidRPr="003C1E57">
        <w:rPr>
          <w:iCs/>
          <w:color w:val="000000"/>
          <w:sz w:val="28"/>
          <w:szCs w:val="28"/>
        </w:rPr>
        <w:t xml:space="preserve"> вносит</w:t>
      </w:r>
    </w:p>
    <w:p w:rsidR="001E4891" w:rsidRDefault="001E4891" w:rsidP="00C31F8A">
      <w:pPr>
        <w:pStyle w:val="20"/>
        <w:ind w:firstLine="0"/>
        <w:rPr>
          <w:color w:val="000000"/>
          <w:spacing w:val="4"/>
          <w:kern w:val="1"/>
          <w:sz w:val="28"/>
          <w:szCs w:val="28"/>
          <w:lang w:eastAsia="ar-SA"/>
        </w:rPr>
      </w:pPr>
      <w:r w:rsidRPr="004F6814">
        <w:rPr>
          <w:color w:val="000000"/>
          <w:kern w:val="1"/>
          <w:sz w:val="28"/>
          <w:szCs w:val="28"/>
          <w:lang w:eastAsia="ar-SA"/>
        </w:rPr>
        <w:t>заместител</w:t>
      </w:r>
      <w:r>
        <w:rPr>
          <w:color w:val="000000"/>
          <w:kern w:val="1"/>
          <w:sz w:val="28"/>
          <w:szCs w:val="28"/>
          <w:lang w:eastAsia="ar-SA"/>
        </w:rPr>
        <w:t>ь</w:t>
      </w:r>
      <w:r w:rsidRPr="004F6814">
        <w:rPr>
          <w:color w:val="000000"/>
          <w:kern w:val="1"/>
          <w:sz w:val="28"/>
          <w:szCs w:val="28"/>
          <w:lang w:eastAsia="ar-SA"/>
        </w:rPr>
        <w:t xml:space="preserve"> г</w:t>
      </w:r>
      <w:r w:rsidRPr="004F6814">
        <w:rPr>
          <w:color w:val="000000"/>
          <w:spacing w:val="4"/>
          <w:kern w:val="1"/>
          <w:sz w:val="28"/>
          <w:szCs w:val="28"/>
          <w:lang w:eastAsia="ar-SA"/>
        </w:rPr>
        <w:t>лавы Администрации</w:t>
      </w:r>
    </w:p>
    <w:p w:rsidR="004F6814" w:rsidRDefault="001E4891" w:rsidP="00C31F8A">
      <w:pPr>
        <w:pStyle w:val="20"/>
        <w:ind w:firstLine="0"/>
        <w:rPr>
          <w:sz w:val="28"/>
          <w:szCs w:val="28"/>
        </w:rPr>
      </w:pPr>
      <w:r w:rsidRPr="004F6814">
        <w:rPr>
          <w:color w:val="000000"/>
          <w:spacing w:val="4"/>
          <w:kern w:val="1"/>
          <w:sz w:val="28"/>
          <w:szCs w:val="28"/>
          <w:lang w:eastAsia="ar-SA"/>
        </w:rPr>
        <w:t>по социальным вопросам Черноморов</w:t>
      </w:r>
      <w:r>
        <w:rPr>
          <w:color w:val="000000"/>
          <w:spacing w:val="4"/>
          <w:kern w:val="1"/>
          <w:sz w:val="28"/>
          <w:szCs w:val="28"/>
          <w:lang w:eastAsia="ar-SA"/>
        </w:rPr>
        <w:t>а Е.Ю.</w:t>
      </w:r>
    </w:p>
    <w:p w:rsidR="001E4891" w:rsidRDefault="001E4891" w:rsidP="001E4891">
      <w:pPr>
        <w:suppressAutoHyphens/>
        <w:autoSpaceDE w:val="0"/>
        <w:ind w:left="6576" w:right="-2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lastRenderedPageBreak/>
        <w:t>Приложение</w:t>
      </w:r>
    </w:p>
    <w:p w:rsidR="001E4891" w:rsidRPr="001E4891" w:rsidRDefault="001E4891" w:rsidP="001E4891">
      <w:pPr>
        <w:suppressAutoHyphens/>
        <w:autoSpaceDE w:val="0"/>
        <w:ind w:left="6576" w:right="-2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>к постановлению</w:t>
      </w:r>
    </w:p>
    <w:p w:rsidR="001E4891" w:rsidRDefault="001E4891" w:rsidP="001E4891">
      <w:pPr>
        <w:suppressAutoHyphens/>
        <w:autoSpaceDE w:val="0"/>
        <w:ind w:left="6663" w:right="-2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>Администрации</w:t>
      </w:r>
    </w:p>
    <w:p w:rsidR="001E4891" w:rsidRPr="001E4891" w:rsidRDefault="001E4891" w:rsidP="001E4891">
      <w:pPr>
        <w:suppressAutoHyphens/>
        <w:autoSpaceDE w:val="0"/>
        <w:ind w:left="6663" w:right="-2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>Обливского  района</w:t>
      </w:r>
    </w:p>
    <w:p w:rsidR="001E4891" w:rsidRPr="001E4891" w:rsidRDefault="001E4891" w:rsidP="001E4891">
      <w:pPr>
        <w:suppressAutoHyphens/>
        <w:autoSpaceDE w:val="0"/>
        <w:ind w:left="6663" w:right="-2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 xml:space="preserve">от </w:t>
      </w:r>
      <w:r w:rsidR="005D009B">
        <w:rPr>
          <w:sz w:val="28"/>
          <w:szCs w:val="28"/>
          <w:lang w:eastAsia="ar-SA"/>
        </w:rPr>
        <w:t>12.02.</w:t>
      </w:r>
      <w:r w:rsidRPr="001E4891">
        <w:rPr>
          <w:sz w:val="28"/>
          <w:szCs w:val="28"/>
          <w:lang w:eastAsia="ar-SA"/>
        </w:rPr>
        <w:t>201</w:t>
      </w:r>
      <w:r w:rsidR="006357BC">
        <w:rPr>
          <w:sz w:val="28"/>
          <w:szCs w:val="28"/>
          <w:lang w:eastAsia="ar-SA"/>
        </w:rPr>
        <w:t>9</w:t>
      </w:r>
      <w:r w:rsidRPr="001E4891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="005D009B">
        <w:rPr>
          <w:sz w:val="28"/>
          <w:szCs w:val="28"/>
          <w:lang w:eastAsia="ar-SA"/>
        </w:rPr>
        <w:t>67</w:t>
      </w:r>
    </w:p>
    <w:p w:rsidR="001E4891" w:rsidRPr="001E4891" w:rsidRDefault="001E4891" w:rsidP="001E4891">
      <w:pPr>
        <w:suppressAutoHyphens/>
        <w:autoSpaceDE w:val="0"/>
        <w:spacing w:line="240" w:lineRule="exact"/>
        <w:ind w:left="1579" w:right="1586"/>
        <w:jc w:val="right"/>
        <w:rPr>
          <w:sz w:val="20"/>
          <w:szCs w:val="20"/>
          <w:lang w:eastAsia="ar-SA"/>
        </w:rPr>
      </w:pPr>
    </w:p>
    <w:p w:rsidR="001E4891" w:rsidRPr="001E4891" w:rsidRDefault="001E4891" w:rsidP="001E4891">
      <w:pPr>
        <w:suppressAutoHyphens/>
        <w:autoSpaceDE w:val="0"/>
        <w:spacing w:line="240" w:lineRule="exact"/>
        <w:ind w:left="1579" w:right="1586"/>
        <w:jc w:val="center"/>
        <w:rPr>
          <w:sz w:val="20"/>
          <w:szCs w:val="20"/>
          <w:lang w:eastAsia="ar-SA"/>
        </w:rPr>
      </w:pPr>
    </w:p>
    <w:p w:rsidR="001E4891" w:rsidRPr="001E4891" w:rsidRDefault="001E4891" w:rsidP="001E4891">
      <w:pPr>
        <w:suppressAutoHyphens/>
        <w:autoSpaceDE w:val="0"/>
        <w:ind w:left="1576" w:right="158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 xml:space="preserve">ПЕРЕЧЕНЬ </w:t>
      </w:r>
    </w:p>
    <w:p w:rsidR="001E4891" w:rsidRPr="001E4891" w:rsidRDefault="001E4891" w:rsidP="001E4891">
      <w:pPr>
        <w:suppressAutoHyphens/>
        <w:autoSpaceDE w:val="0"/>
        <w:ind w:left="1576" w:right="158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 xml:space="preserve">направлений и видов общественных работ, </w:t>
      </w:r>
    </w:p>
    <w:p w:rsidR="001E4891" w:rsidRPr="001E4891" w:rsidRDefault="001E4891" w:rsidP="001F52FE">
      <w:pPr>
        <w:suppressAutoHyphens/>
        <w:autoSpaceDE w:val="0"/>
        <w:ind w:left="1576" w:right="1588"/>
        <w:jc w:val="center"/>
        <w:rPr>
          <w:sz w:val="28"/>
          <w:szCs w:val="28"/>
          <w:lang w:eastAsia="ar-SA"/>
        </w:rPr>
      </w:pPr>
      <w:proofErr w:type="gramStart"/>
      <w:r w:rsidRPr="001E4891">
        <w:rPr>
          <w:sz w:val="28"/>
          <w:szCs w:val="28"/>
          <w:lang w:eastAsia="ar-SA"/>
        </w:rPr>
        <w:t>имеющих</w:t>
      </w:r>
      <w:proofErr w:type="gramEnd"/>
      <w:r w:rsidRPr="001E4891">
        <w:rPr>
          <w:sz w:val="28"/>
          <w:szCs w:val="28"/>
          <w:lang w:eastAsia="ar-SA"/>
        </w:rPr>
        <w:t xml:space="preserve"> социально полезную направленность для Обливского района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3614"/>
        <w:gridCol w:w="5632"/>
      </w:tblGrid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spacing w:line="305" w:lineRule="exact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E489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1E4891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spacing w:line="302" w:lineRule="exact"/>
              <w:ind w:left="514" w:right="506" w:firstLine="439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Направление общественных работ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ind w:left="955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Виды общественных работ</w:t>
            </w:r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ind w:left="1632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ind w:left="2434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6354E8" w:rsidRDefault="001E4891" w:rsidP="00D1392F">
            <w:pPr>
              <w:suppressAutoHyphens/>
              <w:autoSpaceDE w:val="0"/>
              <w:snapToGrid w:val="0"/>
              <w:spacing w:line="290" w:lineRule="exact"/>
              <w:ind w:firstLine="5"/>
              <w:jc w:val="both"/>
              <w:rPr>
                <w:sz w:val="28"/>
                <w:szCs w:val="28"/>
                <w:lang w:eastAsia="ar-SA"/>
              </w:rPr>
            </w:pPr>
            <w:r w:rsidRPr="006354E8">
              <w:rPr>
                <w:sz w:val="28"/>
                <w:szCs w:val="28"/>
                <w:lang w:eastAsia="ar-SA"/>
              </w:rPr>
              <w:t>Строительство 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12" w:rsidRPr="006354E8" w:rsidRDefault="001E4891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6354E8">
              <w:rPr>
                <w:sz w:val="28"/>
                <w:szCs w:val="28"/>
                <w:lang w:eastAsia="ar-SA"/>
              </w:rPr>
              <w:t>работы по строительству, ремонту, благоустройству, уборке, модернизации и демонтажу дорог, мостов, тротуаров, прокладке и ремонту водопроводных, газовых, канализационных и других коммуникаций;</w:t>
            </w:r>
            <w:proofErr w:type="gramEnd"/>
          </w:p>
          <w:p w:rsidR="00D94B12" w:rsidRPr="006354E8" w:rsidRDefault="001E4891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 w:rsidRPr="006354E8">
              <w:rPr>
                <w:sz w:val="28"/>
                <w:szCs w:val="28"/>
                <w:lang w:eastAsia="ar-SA"/>
              </w:rPr>
              <w:t xml:space="preserve"> </w:t>
            </w:r>
            <w:r w:rsidR="0085582B" w:rsidRPr="006354E8">
              <w:rPr>
                <w:sz w:val="28"/>
                <w:szCs w:val="28"/>
                <w:lang w:eastAsia="ar-SA"/>
              </w:rPr>
              <w:t xml:space="preserve">модернизация, благоустройство и уборка остановочных павильонов, расчистка снега у остановочных павильонов и прилегающей к ним территории; </w:t>
            </w:r>
          </w:p>
          <w:p w:rsidR="001E4891" w:rsidRPr="006354E8" w:rsidRDefault="001E4891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6354E8">
              <w:rPr>
                <w:sz w:val="28"/>
                <w:szCs w:val="28"/>
                <w:lang w:eastAsia="ar-SA"/>
              </w:rPr>
              <w:t>побелка</w:t>
            </w:r>
            <w:r w:rsidR="0085582B" w:rsidRPr="006354E8">
              <w:rPr>
                <w:sz w:val="28"/>
                <w:szCs w:val="28"/>
                <w:lang w:eastAsia="ar-SA"/>
              </w:rPr>
              <w:t xml:space="preserve"> и очистка </w:t>
            </w:r>
            <w:r w:rsidRPr="006354E8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5582B" w:rsidRPr="006354E8">
              <w:rPr>
                <w:sz w:val="28"/>
                <w:szCs w:val="28"/>
                <w:lang w:eastAsia="ar-SA"/>
              </w:rPr>
              <w:t>прибордюрной</w:t>
            </w:r>
            <w:proofErr w:type="spellEnd"/>
            <w:r w:rsidR="0085582B" w:rsidRPr="006354E8">
              <w:rPr>
                <w:sz w:val="28"/>
                <w:szCs w:val="28"/>
                <w:lang w:eastAsia="ar-SA"/>
              </w:rPr>
              <w:t xml:space="preserve"> части дорог, а также </w:t>
            </w:r>
            <w:r w:rsidR="00D94B12" w:rsidRPr="006354E8">
              <w:rPr>
                <w:sz w:val="28"/>
                <w:szCs w:val="28"/>
                <w:lang w:eastAsia="ar-SA"/>
              </w:rPr>
              <w:t xml:space="preserve">побелка </w:t>
            </w:r>
            <w:r w:rsidRPr="006354E8">
              <w:rPr>
                <w:sz w:val="28"/>
                <w:szCs w:val="28"/>
                <w:lang w:eastAsia="ar-SA"/>
              </w:rPr>
              <w:t>придорожных деревьев, скашивание травы и вырубка кустарников на обочинах, откосах дорог, уборка мусора в лесопосадках вдоль дорог</w:t>
            </w:r>
            <w:proofErr w:type="gramEnd"/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spacing w:line="295" w:lineRule="exact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Проведение сельскохозяй</w:t>
            </w:r>
            <w:r w:rsidRPr="001E4891">
              <w:rPr>
                <w:sz w:val="28"/>
                <w:szCs w:val="28"/>
                <w:lang w:eastAsia="ar-SA"/>
              </w:rPr>
              <w:softHyphen/>
              <w:t>ственных работ, работ в лесном хозяйстве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E8" w:rsidRDefault="001E4891" w:rsidP="00D1392F">
            <w:pPr>
              <w:suppressAutoHyphens/>
              <w:autoSpaceDE w:val="0"/>
              <w:snapToGrid w:val="0"/>
              <w:spacing w:line="293" w:lineRule="exact"/>
              <w:ind w:left="2" w:hanging="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E4891">
              <w:rPr>
                <w:color w:val="000000"/>
                <w:sz w:val="28"/>
                <w:szCs w:val="28"/>
                <w:lang w:eastAsia="ar-SA"/>
              </w:rPr>
              <w:t xml:space="preserve">участие в весенне-полевых, </w:t>
            </w:r>
            <w:proofErr w:type="spellStart"/>
            <w:r w:rsidRPr="001E4891">
              <w:rPr>
                <w:color w:val="000000"/>
                <w:sz w:val="28"/>
                <w:szCs w:val="28"/>
                <w:lang w:eastAsia="ar-SA"/>
              </w:rPr>
              <w:t>уходных</w:t>
            </w:r>
            <w:proofErr w:type="spellEnd"/>
            <w:r w:rsidRPr="001E4891">
              <w:rPr>
                <w:color w:val="000000"/>
                <w:sz w:val="28"/>
                <w:szCs w:val="28"/>
                <w:lang w:eastAsia="ar-SA"/>
              </w:rPr>
              <w:t xml:space="preserve"> и уборочных сельскохозяйственных работах; работа на токах, в хлебоприемных пунктах;</w:t>
            </w:r>
            <w:r w:rsidR="006354E8">
              <w:rPr>
                <w:color w:val="000000"/>
                <w:sz w:val="28"/>
                <w:szCs w:val="28"/>
                <w:lang w:eastAsia="ar-SA"/>
              </w:rPr>
              <w:t xml:space="preserve"> теплично-садовых хозяйствах;</w:t>
            </w:r>
          </w:p>
          <w:p w:rsidR="006354E8" w:rsidRDefault="001E4891" w:rsidP="00D1392F">
            <w:pPr>
              <w:suppressAutoHyphens/>
              <w:autoSpaceDE w:val="0"/>
              <w:snapToGrid w:val="0"/>
              <w:spacing w:line="293" w:lineRule="exact"/>
              <w:ind w:left="2" w:hanging="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E4891">
              <w:rPr>
                <w:color w:val="000000"/>
                <w:sz w:val="28"/>
                <w:szCs w:val="28"/>
                <w:lang w:eastAsia="ar-SA"/>
              </w:rPr>
              <w:t xml:space="preserve"> ремонт и модернизация животноводческих ферм и других помещений сельскохозяйственного назначения; </w:t>
            </w:r>
          </w:p>
          <w:p w:rsidR="006354E8" w:rsidRDefault="001E4891" w:rsidP="00D1392F">
            <w:pPr>
              <w:suppressAutoHyphens/>
              <w:autoSpaceDE w:val="0"/>
              <w:snapToGrid w:val="0"/>
              <w:spacing w:line="293" w:lineRule="exact"/>
              <w:ind w:left="2" w:hanging="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E4891">
              <w:rPr>
                <w:color w:val="000000"/>
                <w:sz w:val="28"/>
                <w:szCs w:val="28"/>
                <w:lang w:eastAsia="ar-SA"/>
              </w:rPr>
              <w:t xml:space="preserve">мелкий ремонт и покраска техники и сельскохозяйственного инвентаря; </w:t>
            </w:r>
          </w:p>
          <w:p w:rsidR="006354E8" w:rsidRDefault="001E4891" w:rsidP="00D1392F">
            <w:pPr>
              <w:suppressAutoHyphens/>
              <w:autoSpaceDE w:val="0"/>
              <w:snapToGrid w:val="0"/>
              <w:spacing w:line="293" w:lineRule="exact"/>
              <w:ind w:left="2" w:hanging="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E4891">
              <w:rPr>
                <w:color w:val="000000"/>
                <w:sz w:val="28"/>
                <w:szCs w:val="28"/>
                <w:lang w:eastAsia="ar-SA"/>
              </w:rPr>
              <w:t xml:space="preserve">уход за животными, выпас, стрижка животных, забой скота и птицы; </w:t>
            </w:r>
          </w:p>
          <w:p w:rsidR="006354E8" w:rsidRDefault="001E4891" w:rsidP="00D1392F">
            <w:pPr>
              <w:suppressAutoHyphens/>
              <w:autoSpaceDE w:val="0"/>
              <w:snapToGrid w:val="0"/>
              <w:spacing w:line="293" w:lineRule="exact"/>
              <w:ind w:left="2" w:hanging="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E4891">
              <w:rPr>
                <w:color w:val="000000"/>
                <w:sz w:val="28"/>
                <w:szCs w:val="28"/>
                <w:lang w:eastAsia="ar-SA"/>
              </w:rPr>
              <w:t>посадка и прополка саж</w:t>
            </w:r>
            <w:r w:rsidR="006E1A37">
              <w:rPr>
                <w:color w:val="000000"/>
                <w:sz w:val="28"/>
                <w:szCs w:val="28"/>
                <w:lang w:eastAsia="ar-SA"/>
              </w:rPr>
              <w:t xml:space="preserve">енцев, обрезка деревьев, </w:t>
            </w:r>
            <w:r w:rsidRPr="001E4891">
              <w:rPr>
                <w:color w:val="000000"/>
                <w:sz w:val="28"/>
                <w:szCs w:val="28"/>
                <w:lang w:eastAsia="ar-SA"/>
              </w:rPr>
              <w:t xml:space="preserve">лесозаготовка, корчевание и распиловка деревьев; </w:t>
            </w:r>
          </w:p>
          <w:p w:rsidR="006354E8" w:rsidRDefault="001E4891" w:rsidP="00D1392F">
            <w:pPr>
              <w:suppressAutoHyphens/>
              <w:autoSpaceDE w:val="0"/>
              <w:snapToGrid w:val="0"/>
              <w:spacing w:line="293" w:lineRule="exact"/>
              <w:ind w:left="2" w:hanging="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E4891">
              <w:rPr>
                <w:color w:val="000000"/>
                <w:sz w:val="28"/>
                <w:szCs w:val="28"/>
                <w:lang w:eastAsia="ar-SA"/>
              </w:rPr>
              <w:t>расчистка трасс линий электропередач; борьба с вредителями леса и сельскохозяйственных культур;</w:t>
            </w:r>
          </w:p>
          <w:p w:rsidR="001E4891" w:rsidRDefault="001E4891" w:rsidP="00D1392F">
            <w:pPr>
              <w:suppressAutoHyphens/>
              <w:autoSpaceDE w:val="0"/>
              <w:snapToGrid w:val="0"/>
              <w:spacing w:line="293" w:lineRule="exact"/>
              <w:ind w:left="2" w:hanging="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E4891">
              <w:rPr>
                <w:color w:val="000000"/>
                <w:sz w:val="28"/>
                <w:szCs w:val="28"/>
                <w:lang w:eastAsia="ar-SA"/>
              </w:rPr>
              <w:t xml:space="preserve"> сбор и заготовка лекарственных растений</w:t>
            </w:r>
          </w:p>
          <w:p w:rsidR="006354E8" w:rsidRPr="001E4891" w:rsidRDefault="006354E8" w:rsidP="00D1392F">
            <w:pPr>
              <w:suppressAutoHyphens/>
              <w:autoSpaceDE w:val="0"/>
              <w:snapToGrid w:val="0"/>
              <w:spacing w:line="293" w:lineRule="exact"/>
              <w:ind w:left="2" w:hanging="2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spacing w:line="290" w:lineRule="exact"/>
              <w:ind w:firstLine="5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Заготовка, переработка и хранение </w:t>
            </w:r>
            <w:r w:rsidRPr="001E4891">
              <w:rPr>
                <w:sz w:val="28"/>
                <w:szCs w:val="28"/>
                <w:lang w:eastAsia="ar-SA"/>
              </w:rPr>
              <w:lastRenderedPageBreak/>
              <w:t>сельскохозяйственной продукции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E8" w:rsidRDefault="001E4891" w:rsidP="00D1392F">
            <w:pPr>
              <w:suppressAutoHyphens/>
              <w:autoSpaceDE w:val="0"/>
              <w:snapToGrid w:val="0"/>
              <w:spacing w:line="290" w:lineRule="exact"/>
              <w:ind w:firstLine="5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lastRenderedPageBreak/>
              <w:t xml:space="preserve">заготовка кормов, семян и дикорастущих растений; </w:t>
            </w:r>
          </w:p>
          <w:p w:rsidR="001E4891" w:rsidRPr="001E4891" w:rsidRDefault="006354E8" w:rsidP="00D1392F">
            <w:pPr>
              <w:suppressAutoHyphens/>
              <w:autoSpaceDE w:val="0"/>
              <w:snapToGrid w:val="0"/>
              <w:spacing w:line="290" w:lineRule="exact"/>
              <w:ind w:firstLine="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уборка и </w:t>
            </w:r>
            <w:r w:rsidR="001E4891" w:rsidRPr="001E4891">
              <w:rPr>
                <w:sz w:val="28"/>
                <w:szCs w:val="28"/>
                <w:lang w:eastAsia="ar-SA"/>
              </w:rPr>
              <w:t xml:space="preserve">сортировка овощей и фруктов, укладка их на хранение, </w:t>
            </w:r>
            <w:r>
              <w:rPr>
                <w:sz w:val="28"/>
                <w:szCs w:val="28"/>
                <w:lang w:eastAsia="ar-SA"/>
              </w:rPr>
              <w:t xml:space="preserve">упаковка готовой продукции, </w:t>
            </w:r>
            <w:r w:rsidR="001E4891" w:rsidRPr="001E4891">
              <w:rPr>
                <w:sz w:val="28"/>
                <w:szCs w:val="28"/>
                <w:lang w:eastAsia="ar-SA"/>
              </w:rPr>
              <w:t>погрузочно-разгрузочные работы; изготовление, ремонт и сортировка тары</w:t>
            </w:r>
            <w:r w:rsidR="00CC5FD4">
              <w:rPr>
                <w:sz w:val="28"/>
                <w:szCs w:val="28"/>
                <w:lang w:eastAsia="ar-SA"/>
              </w:rPr>
              <w:t>, вязание сеток для овощей</w:t>
            </w:r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spacing w:line="288" w:lineRule="exact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Строительство жилья, </w:t>
            </w:r>
            <w:r w:rsidR="006354E8" w:rsidRPr="001E4891">
              <w:rPr>
                <w:sz w:val="28"/>
                <w:szCs w:val="28"/>
                <w:lang w:eastAsia="ar-SA"/>
              </w:rPr>
              <w:t>реконструкция</w:t>
            </w:r>
            <w:r w:rsidRPr="001E4891">
              <w:rPr>
                <w:sz w:val="28"/>
                <w:szCs w:val="28"/>
                <w:lang w:eastAsia="ar-SA"/>
              </w:rPr>
              <w:t xml:space="preserve"> муниципального жилого фонда, объектов социально-культурного назначения</w:t>
            </w:r>
            <w:r w:rsidR="006354E8">
              <w:rPr>
                <w:sz w:val="28"/>
                <w:szCs w:val="28"/>
                <w:lang w:eastAsia="ar-SA"/>
              </w:rPr>
              <w:t xml:space="preserve">, восстановление историко-архитектурных памятников, комплексов, заповедных зон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E8" w:rsidRDefault="001E4891" w:rsidP="00D1392F">
            <w:pPr>
              <w:suppressAutoHyphens/>
              <w:autoSpaceDE w:val="0"/>
              <w:snapToGrid w:val="0"/>
              <w:spacing w:line="288" w:lineRule="exact"/>
              <w:ind w:left="5" w:hanging="5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подсобные работы, расчистка строительных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</w:t>
            </w:r>
          </w:p>
          <w:p w:rsidR="006354E8" w:rsidRDefault="001E4891" w:rsidP="00D1392F">
            <w:pPr>
              <w:suppressAutoHyphens/>
              <w:autoSpaceDE w:val="0"/>
              <w:snapToGrid w:val="0"/>
              <w:spacing w:line="288" w:lineRule="exact"/>
              <w:ind w:left="5" w:hanging="5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благоустройство сдаваемых объектов; подсобные работы при прокладке коммуникаций; </w:t>
            </w:r>
          </w:p>
          <w:p w:rsidR="001E4891" w:rsidRDefault="001E4891" w:rsidP="00D1392F">
            <w:pPr>
              <w:suppressAutoHyphens/>
              <w:autoSpaceDE w:val="0"/>
              <w:snapToGrid w:val="0"/>
              <w:spacing w:line="288" w:lineRule="exact"/>
              <w:ind w:left="5" w:hanging="5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подсобные работы на производстве строительных материалов</w:t>
            </w:r>
            <w:r w:rsidR="006354E8">
              <w:rPr>
                <w:sz w:val="28"/>
                <w:szCs w:val="28"/>
                <w:lang w:eastAsia="ar-SA"/>
              </w:rPr>
              <w:t>;</w:t>
            </w:r>
          </w:p>
          <w:p w:rsidR="006354E8" w:rsidRDefault="006354E8" w:rsidP="00D1392F">
            <w:pPr>
              <w:suppressAutoHyphens/>
              <w:autoSpaceDE w:val="0"/>
              <w:snapToGrid w:val="0"/>
              <w:spacing w:line="288" w:lineRule="exact"/>
              <w:ind w:left="5" w:hanging="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работы по изготовлению бетонной смеси и укладке ее в конструкции, разборке бетонных и железобетонных конструкций с помощью ручных </w:t>
            </w:r>
            <w:r w:rsidR="00360109">
              <w:rPr>
                <w:sz w:val="28"/>
                <w:szCs w:val="28"/>
                <w:lang w:eastAsia="ar-SA"/>
              </w:rPr>
              <w:t>инструментов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6354E8" w:rsidRDefault="006354E8" w:rsidP="00D1392F">
            <w:pPr>
              <w:suppressAutoHyphens/>
              <w:autoSpaceDE w:val="0"/>
              <w:snapToGrid w:val="0"/>
              <w:spacing w:line="288" w:lineRule="exact"/>
              <w:ind w:left="5" w:hanging="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работы по возведению или ремонту каменных и кирпичных конструкций;</w:t>
            </w:r>
          </w:p>
          <w:p w:rsidR="006354E8" w:rsidRPr="001E4891" w:rsidRDefault="006354E8" w:rsidP="00D1392F">
            <w:pPr>
              <w:suppressAutoHyphens/>
              <w:autoSpaceDE w:val="0"/>
              <w:snapToGrid w:val="0"/>
              <w:spacing w:line="288" w:lineRule="exact"/>
              <w:ind w:left="5" w:hanging="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малярные и штукатурные работы</w:t>
            </w:r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spacing w:line="290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3" w:rsidRDefault="001E4891" w:rsidP="00D1392F">
            <w:pPr>
              <w:suppressAutoHyphens/>
              <w:autoSpaceDE w:val="0"/>
              <w:snapToGrid w:val="0"/>
              <w:spacing w:line="290" w:lineRule="exact"/>
              <w:ind w:left="10" w:hanging="10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работы, связанные с уборкой и мойкой автотранспорта;</w:t>
            </w:r>
          </w:p>
          <w:p w:rsidR="00382813" w:rsidRDefault="001E4891" w:rsidP="00D1392F">
            <w:pPr>
              <w:suppressAutoHyphens/>
              <w:autoSpaceDE w:val="0"/>
              <w:snapToGrid w:val="0"/>
              <w:spacing w:line="290" w:lineRule="exact"/>
              <w:ind w:left="10" w:hanging="10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 работа в качестве кондукторов и счетчиков пассажиров в общественном транспорте</w:t>
            </w:r>
            <w:r w:rsidR="00382813">
              <w:rPr>
                <w:sz w:val="28"/>
                <w:szCs w:val="28"/>
                <w:lang w:eastAsia="ar-SA"/>
              </w:rPr>
              <w:t>;</w:t>
            </w:r>
          </w:p>
          <w:p w:rsidR="00382813" w:rsidRDefault="00382813" w:rsidP="00D1392F">
            <w:pPr>
              <w:suppressAutoHyphens/>
              <w:autoSpaceDE w:val="0"/>
              <w:snapToGrid w:val="0"/>
              <w:spacing w:line="290" w:lineRule="exact"/>
              <w:ind w:left="10" w:hanging="1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своевременным выходом на маршрут и движением пассажирского автотранспорта;</w:t>
            </w:r>
            <w:r w:rsidR="001E4891" w:rsidRPr="001E4891">
              <w:rPr>
                <w:sz w:val="28"/>
                <w:szCs w:val="28"/>
                <w:lang w:eastAsia="ar-SA"/>
              </w:rPr>
              <w:t xml:space="preserve"> распространение проездных билетов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1E4891" w:rsidRPr="001E4891">
              <w:rPr>
                <w:sz w:val="28"/>
                <w:szCs w:val="28"/>
                <w:lang w:eastAsia="ar-SA"/>
              </w:rPr>
              <w:t xml:space="preserve"> сортировка почтовых отправлений; </w:t>
            </w:r>
          </w:p>
          <w:p w:rsidR="001E4891" w:rsidRPr="001E4891" w:rsidRDefault="001E4891" w:rsidP="00D1392F">
            <w:pPr>
              <w:suppressAutoHyphens/>
              <w:autoSpaceDE w:val="0"/>
              <w:snapToGrid w:val="0"/>
              <w:spacing w:line="290" w:lineRule="exact"/>
              <w:ind w:left="10" w:hanging="10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доставка корреспонденции</w:t>
            </w:r>
            <w:r w:rsidR="00382813">
              <w:rPr>
                <w:sz w:val="28"/>
                <w:szCs w:val="28"/>
                <w:lang w:eastAsia="ar-SA"/>
              </w:rPr>
              <w:t xml:space="preserve"> и выполнение других видов работ по осуществлению услуг почтовой связи</w:t>
            </w:r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5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Эксплуатация  жилищно-коммунального хозяйства</w:t>
            </w:r>
            <w:r w:rsidR="00382813">
              <w:rPr>
                <w:sz w:val="28"/>
                <w:szCs w:val="28"/>
                <w:lang w:eastAsia="ar-SA"/>
              </w:rPr>
              <w:t xml:space="preserve"> и бытовое обслуживание населения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13" w:rsidRDefault="001E4891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работы по ремонту, содержанию и эксплуатации жилого фонда; </w:t>
            </w:r>
          </w:p>
          <w:p w:rsidR="00382813" w:rsidRDefault="001E4891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подсобные работы при эксплуатации коммуникаций; </w:t>
            </w:r>
          </w:p>
          <w:p w:rsidR="00382813" w:rsidRDefault="001E4891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санитарная очистка внутриквартальных территорий и контейнерных площадок, уборка подъездов; </w:t>
            </w:r>
          </w:p>
          <w:p w:rsidR="00382813" w:rsidRDefault="00382813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подсобные работы при ремонте и строительстве печей;</w:t>
            </w:r>
          </w:p>
          <w:p w:rsidR="00382813" w:rsidRDefault="00382813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обслуживание котлов, работающих на газообразном топливе;</w:t>
            </w:r>
          </w:p>
          <w:p w:rsidR="00382813" w:rsidRDefault="00382813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дезинсекция помещений, доставка платежных документов в сфере жилищно-коммунального хозяйства;</w:t>
            </w:r>
          </w:p>
          <w:p w:rsidR="00360109" w:rsidRDefault="00360109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услуги прачечных, химчисток, парикмахерских;</w:t>
            </w:r>
          </w:p>
          <w:p w:rsidR="00360109" w:rsidRDefault="00360109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услуги по ремонту мебели, одежды, обуви;</w:t>
            </w:r>
          </w:p>
          <w:p w:rsidR="00360109" w:rsidRDefault="00360109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изготовление ключей;</w:t>
            </w:r>
          </w:p>
          <w:p w:rsidR="00360109" w:rsidRDefault="00360109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выполнение работ в ателье;</w:t>
            </w:r>
          </w:p>
          <w:p w:rsidR="00360109" w:rsidRDefault="00360109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выполнение работ по ремонту бытовой и радиоэлектронной техники;</w:t>
            </w:r>
          </w:p>
          <w:p w:rsidR="00360109" w:rsidRDefault="00360109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выполнение работ по ремонту часов, очков, зонтов и </w:t>
            </w:r>
            <w:proofErr w:type="spellStart"/>
            <w:r>
              <w:rPr>
                <w:sz w:val="28"/>
                <w:szCs w:val="28"/>
                <w:lang w:eastAsia="ar-SA"/>
              </w:rPr>
              <w:t>кожгалантреи</w:t>
            </w:r>
            <w:proofErr w:type="spellEnd"/>
            <w:r>
              <w:rPr>
                <w:sz w:val="28"/>
                <w:szCs w:val="28"/>
                <w:lang w:eastAsia="ar-SA"/>
              </w:rPr>
              <w:t>;</w:t>
            </w:r>
          </w:p>
          <w:p w:rsidR="00360109" w:rsidRDefault="00360109" w:rsidP="00D1392F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работа на предприятиях торговли (нарезка, сортировка, фасовка, упаковка, выкладка, маркировка товара, уборка, погрузочно-разгрузочные работы, работа на кассе);</w:t>
            </w:r>
            <w:proofErr w:type="gramEnd"/>
          </w:p>
          <w:p w:rsidR="00360109" w:rsidRPr="001E4891" w:rsidRDefault="00360109" w:rsidP="00360109">
            <w:pPr>
              <w:suppressAutoHyphens/>
              <w:autoSpaceDE w:val="0"/>
              <w:snapToGrid w:val="0"/>
              <w:spacing w:line="290" w:lineRule="exact"/>
              <w:ind w:left="7" w:hanging="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ритуальные услуги</w:t>
            </w:r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7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Озеленение и благоустройство территорий, развитие лесопаркового хозяйства, зон отдыха и туризма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5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7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озеленение территорий, посадка саженцев, уход за насаждениями, работа в теплицах; вырубка, распиловка кустарников, поросли и деревьев, покос травы, очистка территории от мусора и снега; </w:t>
            </w:r>
          </w:p>
          <w:p w:rsidR="001E4891" w:rsidRPr="001E4891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7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санитарная</w:t>
            </w:r>
            <w:r w:rsidR="00BD6085">
              <w:rPr>
                <w:sz w:val="28"/>
                <w:szCs w:val="28"/>
                <w:lang w:eastAsia="ar-SA"/>
              </w:rPr>
              <w:t xml:space="preserve"> очистка мемориалов, памятников,</w:t>
            </w:r>
            <w:r w:rsidRPr="001E4891">
              <w:rPr>
                <w:sz w:val="28"/>
                <w:szCs w:val="28"/>
                <w:lang w:eastAsia="ar-SA"/>
              </w:rPr>
              <w:t xml:space="preserve"> воинских захоронений, кладбищ, парков культуры, скверов, лесопарков, зон отдыха и туризма, водоемов, установка заграждений работы по благоустройству и уборке территорий</w:t>
            </w:r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spacing w:line="298" w:lineRule="exact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Уход за престарелыми, инвалидами и больными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5" w:rsidRDefault="001E4891" w:rsidP="00D1392F">
            <w:pPr>
              <w:suppressAutoHyphens/>
              <w:autoSpaceDE w:val="0"/>
              <w:snapToGrid w:val="0"/>
              <w:spacing w:line="295" w:lineRule="exact"/>
              <w:ind w:firstLine="10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оказание социальных услуг престарелым и категориям лиц с ограниченными возможностями, больным гражданам: заготовка дров, вскапывание и прополка огородов, покупка лекарств, продуктов, уборка жилых помещений, доставка воды, стирка белья; </w:t>
            </w:r>
          </w:p>
          <w:p w:rsidR="001E4891" w:rsidRPr="001E4891" w:rsidRDefault="001E4891" w:rsidP="00D1392F">
            <w:pPr>
              <w:suppressAutoHyphens/>
              <w:autoSpaceDE w:val="0"/>
              <w:snapToGrid w:val="0"/>
              <w:spacing w:line="295" w:lineRule="exact"/>
              <w:ind w:firstLine="10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формирование подарков для ветеранов, оформление и доставка поздравительных открыток, приглашений для участия в праздничных мероприятиях</w:t>
            </w:r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Default="001E4891" w:rsidP="00D1392F">
            <w:pPr>
              <w:suppressAutoHyphens/>
              <w:autoSpaceDE w:val="0"/>
              <w:snapToGrid w:val="0"/>
              <w:spacing w:line="288" w:lineRule="exact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Обеспечение оздоровления и отдыха детей, обслуживание санаторно-курортных зон</w:t>
            </w:r>
          </w:p>
          <w:p w:rsidR="00BD6085" w:rsidRDefault="00BD6085" w:rsidP="00D1392F">
            <w:pPr>
              <w:suppressAutoHyphens/>
              <w:autoSpaceDE w:val="0"/>
              <w:snapToGrid w:val="0"/>
              <w:spacing w:line="288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BD6085" w:rsidRDefault="00BD6085" w:rsidP="00D1392F">
            <w:pPr>
              <w:suppressAutoHyphens/>
              <w:autoSpaceDE w:val="0"/>
              <w:snapToGrid w:val="0"/>
              <w:spacing w:line="288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BD6085" w:rsidRPr="001E4891" w:rsidRDefault="00BD6085" w:rsidP="00D1392F">
            <w:pPr>
              <w:suppressAutoHyphens/>
              <w:autoSpaceDE w:val="0"/>
              <w:snapToGrid w:val="0"/>
              <w:spacing w:line="288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5" w:rsidRDefault="001E4891" w:rsidP="00D1392F">
            <w:pPr>
              <w:suppressAutoHyphens/>
              <w:autoSpaceDE w:val="0"/>
              <w:snapToGrid w:val="0"/>
              <w:spacing w:line="290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1E4891">
              <w:rPr>
                <w:sz w:val="28"/>
                <w:szCs w:val="28"/>
                <w:lang w:eastAsia="ar-SA"/>
              </w:rPr>
              <w:t xml:space="preserve">строительные и ремонтные работы по подготовке к эксплуатации оздоровительных учреждений, </w:t>
            </w:r>
            <w:r w:rsidR="00BD6085">
              <w:rPr>
                <w:sz w:val="28"/>
                <w:szCs w:val="28"/>
                <w:lang w:eastAsia="ar-SA"/>
              </w:rPr>
              <w:t xml:space="preserve">детских оздоровительных комплексов, </w:t>
            </w:r>
            <w:r w:rsidRPr="001E4891">
              <w:rPr>
                <w:sz w:val="28"/>
                <w:szCs w:val="28"/>
                <w:lang w:eastAsia="ar-SA"/>
              </w:rPr>
              <w:t xml:space="preserve">муниципальных учреждений дошкольного, общего образования; выполнение </w:t>
            </w:r>
            <w:r w:rsidR="00BD6085">
              <w:rPr>
                <w:sz w:val="28"/>
                <w:szCs w:val="28"/>
                <w:lang w:eastAsia="ar-SA"/>
              </w:rPr>
              <w:t>работ в муниципальных учреждениях,</w:t>
            </w:r>
            <w:r w:rsidRPr="001E4891">
              <w:rPr>
                <w:sz w:val="28"/>
                <w:szCs w:val="28"/>
                <w:lang w:eastAsia="ar-SA"/>
              </w:rPr>
              <w:t xml:space="preserve"> оздоровительных лагерях;</w:t>
            </w:r>
            <w:proofErr w:type="gramEnd"/>
          </w:p>
          <w:p w:rsidR="00BD6085" w:rsidRDefault="001E4891" w:rsidP="00D1392F">
            <w:pPr>
              <w:suppressAutoHyphens/>
              <w:autoSpaceDE w:val="0"/>
              <w:snapToGrid w:val="0"/>
              <w:spacing w:line="290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 уход за детьми дошкольного возраста в детских дошкольных, лечебных и оздоровительных учреждениях в качестве обслуживающего персонала;</w:t>
            </w:r>
          </w:p>
          <w:p w:rsidR="00BD6085" w:rsidRDefault="00BD6085" w:rsidP="00D1392F">
            <w:pPr>
              <w:suppressAutoHyphens/>
              <w:autoSpaceDE w:val="0"/>
              <w:snapToGrid w:val="0"/>
              <w:spacing w:line="290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участие в организации и проведении питания для детей дошкольного и школьного возраста;</w:t>
            </w:r>
          </w:p>
          <w:p w:rsidR="00BD6085" w:rsidRDefault="001E4891" w:rsidP="00D1392F">
            <w:pPr>
              <w:suppressAutoHyphens/>
              <w:autoSpaceDE w:val="0"/>
              <w:snapToGrid w:val="0"/>
              <w:spacing w:line="290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 спасательные работы в зонах отдыха; организация досуга детей в учреждениях культуры, оздоровительных лагерях; </w:t>
            </w:r>
          </w:p>
          <w:p w:rsidR="001E4891" w:rsidRPr="001E4891" w:rsidRDefault="001E4891" w:rsidP="00D1392F">
            <w:pPr>
              <w:suppressAutoHyphens/>
              <w:autoSpaceDE w:val="0"/>
              <w:snapToGrid w:val="0"/>
              <w:spacing w:line="290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lastRenderedPageBreak/>
              <w:t>участие в обслуживании и проведении культурно-массовых мероприятий; обслуживание аттракционов</w:t>
            </w:r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1E4891">
              <w:rPr>
                <w:color w:val="000000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spacing w:line="290" w:lineRule="exact"/>
              <w:ind w:left="2" w:hanging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Проведение мероприятий общественно-культурного назначения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5" w:rsidRDefault="001E4891" w:rsidP="00D1392F">
            <w:pPr>
              <w:suppressAutoHyphens/>
              <w:autoSpaceDE w:val="0"/>
              <w:snapToGrid w:val="0"/>
              <w:spacing w:line="290" w:lineRule="exact"/>
              <w:ind w:left="5" w:hanging="5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участие в проведении статистических и социологических </w:t>
            </w:r>
            <w:r w:rsidR="00BD6085">
              <w:rPr>
                <w:sz w:val="28"/>
                <w:szCs w:val="28"/>
                <w:lang w:eastAsia="ar-SA"/>
              </w:rPr>
              <w:t>исследований</w:t>
            </w:r>
            <w:r w:rsidRPr="001E4891">
              <w:rPr>
                <w:sz w:val="28"/>
                <w:szCs w:val="28"/>
                <w:lang w:eastAsia="ar-SA"/>
              </w:rPr>
              <w:t xml:space="preserve">, опросов: переписи населения, сельскохозяйственной переписи, опросов общественного мнения; участие в проведении призывных кампаний, в работе избирательных комиссий; </w:t>
            </w:r>
          </w:p>
          <w:p w:rsidR="00BD6085" w:rsidRDefault="001E4891" w:rsidP="00D1392F">
            <w:pPr>
              <w:suppressAutoHyphens/>
              <w:autoSpaceDE w:val="0"/>
              <w:snapToGrid w:val="0"/>
              <w:spacing w:line="290" w:lineRule="exact"/>
              <w:ind w:left="5" w:hanging="5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подсобные работы в отделениях ЗАГС; распространение рекламы и другой печатной продукции, расклейка афиш</w:t>
            </w:r>
            <w:r w:rsidR="006945CD">
              <w:rPr>
                <w:sz w:val="28"/>
                <w:szCs w:val="28"/>
                <w:lang w:eastAsia="ar-SA"/>
              </w:rPr>
              <w:t>;</w:t>
            </w:r>
          </w:p>
          <w:p w:rsidR="006945CD" w:rsidRDefault="006945CD" w:rsidP="00D1392F">
            <w:pPr>
              <w:suppressAutoHyphens/>
              <w:autoSpaceDE w:val="0"/>
              <w:snapToGrid w:val="0"/>
              <w:spacing w:line="290" w:lineRule="exact"/>
              <w:ind w:left="5" w:hanging="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праздничное оформление витрин, фасадов зданий, мест отдых и туризма;</w:t>
            </w:r>
          </w:p>
          <w:p w:rsidR="006945CD" w:rsidRPr="001E4891" w:rsidRDefault="006945CD" w:rsidP="00D1392F">
            <w:pPr>
              <w:suppressAutoHyphens/>
              <w:autoSpaceDE w:val="0"/>
              <w:snapToGrid w:val="0"/>
              <w:spacing w:line="290" w:lineRule="exact"/>
              <w:ind w:left="5" w:hanging="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 билетов на входе и организация размещения зрителей</w:t>
            </w:r>
          </w:p>
        </w:tc>
      </w:tr>
      <w:tr w:rsidR="001E4891" w:rsidRPr="001E4891" w:rsidTr="00FA4ED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spacing w:line="293" w:lineRule="exact"/>
              <w:ind w:left="2" w:hanging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Выполнение различных видов трудовой деятельности в промышленности, торговле, общественном питании и других сферах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5" w:rsidRDefault="00E62CCD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="00BD6085">
              <w:rPr>
                <w:sz w:val="28"/>
                <w:szCs w:val="28"/>
                <w:lang w:eastAsia="ar-SA"/>
              </w:rPr>
              <w:t xml:space="preserve">одсобные работы </w:t>
            </w:r>
            <w:r>
              <w:rPr>
                <w:sz w:val="28"/>
                <w:szCs w:val="28"/>
                <w:lang w:eastAsia="ar-SA"/>
              </w:rPr>
              <w:t>при производстве пищевых изделий, швейных изделий; участие в организации питания в точках общественного питания;</w:t>
            </w:r>
          </w:p>
          <w:p w:rsidR="00D1392F" w:rsidRDefault="00D1392F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розничная торговля в нестационарных торговых объектах;</w:t>
            </w:r>
          </w:p>
          <w:p w:rsidR="00D1392F" w:rsidRDefault="00D1392F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сторожевая охрана объектов;</w:t>
            </w:r>
          </w:p>
          <w:p w:rsidR="00D1392F" w:rsidRDefault="00D1392F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погрузочно-разгрузочные работы; </w:t>
            </w:r>
          </w:p>
          <w:p w:rsidR="00D1392F" w:rsidRDefault="00D1392F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работа по сортировке изделий и товаров;</w:t>
            </w:r>
          </w:p>
          <w:p w:rsidR="00D1392F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уборка помещений и прилегающих территорий учреждений,  организаций  и предприятий; </w:t>
            </w:r>
          </w:p>
          <w:p w:rsidR="00D1392F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работа в котельной; </w:t>
            </w:r>
          </w:p>
          <w:p w:rsidR="00D1392F" w:rsidRDefault="00D1392F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монтажные, сварочные работы;</w:t>
            </w:r>
          </w:p>
          <w:p w:rsidR="00D1392F" w:rsidRDefault="00D1392F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деревообработка, </w:t>
            </w:r>
            <w:r w:rsidRPr="001E4891">
              <w:rPr>
                <w:sz w:val="28"/>
                <w:szCs w:val="28"/>
                <w:lang w:eastAsia="ar-SA"/>
              </w:rPr>
              <w:t>слесарные   работы,   ремонт   и   уборка производственных цехов и сооружений, изготовление швейных изделий;</w:t>
            </w:r>
          </w:p>
          <w:p w:rsidR="00D1392F" w:rsidRDefault="00D1392F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упаковка и доставка готовой продукции, курьерская работа;</w:t>
            </w:r>
          </w:p>
          <w:p w:rsidR="00D1392F" w:rsidRDefault="00D1392F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работа  в   гардеробе;</w:t>
            </w:r>
          </w:p>
          <w:p w:rsidR="00D1392F" w:rsidRDefault="00D1392F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уход за детьми дошкольного возраста в дошкольных образовательных организациях;</w:t>
            </w:r>
          </w:p>
          <w:p w:rsidR="00D1392F" w:rsidRDefault="00D1392F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выполнение работ в медицинских организациях, учреждениях социального обслуживания;</w:t>
            </w:r>
          </w:p>
          <w:p w:rsidR="00D1392F" w:rsidRDefault="00D1392F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обслуживание офисной техники;</w:t>
            </w:r>
            <w:r w:rsidR="001E4891" w:rsidRPr="001E4891">
              <w:rPr>
                <w:sz w:val="28"/>
                <w:szCs w:val="28"/>
                <w:lang w:eastAsia="ar-SA"/>
              </w:rPr>
              <w:t xml:space="preserve">  </w:t>
            </w:r>
          </w:p>
          <w:p w:rsidR="001E4891" w:rsidRPr="001E4891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 работа  в качестве подсобных и разнорабочих на различных производственных участках, в качестве  помощников   специалистов   по различным    специальностям    во    всех отраслях хозяйственной деятельности</w:t>
            </w:r>
          </w:p>
        </w:tc>
      </w:tr>
      <w:tr w:rsidR="001E4891" w:rsidRPr="001E4891" w:rsidTr="00FA4ED1">
        <w:tc>
          <w:tcPr>
            <w:tcW w:w="677" w:type="dxa"/>
            <w:tcBorders>
              <w:left w:val="single" w:sz="4" w:space="0" w:color="000000"/>
            </w:tcBorders>
          </w:tcPr>
          <w:p w:rsidR="001E4891" w:rsidRPr="001E4891" w:rsidRDefault="001E4891" w:rsidP="00D1392F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>12</w:t>
            </w:r>
            <w:r w:rsidR="00FA4ED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14" w:type="dxa"/>
            <w:tcBorders>
              <w:left w:val="single" w:sz="4" w:space="0" w:color="000000"/>
            </w:tcBorders>
          </w:tcPr>
          <w:p w:rsidR="001F52FE" w:rsidRDefault="001E4891" w:rsidP="00D1392F">
            <w:pPr>
              <w:suppressAutoHyphens/>
              <w:autoSpaceDE w:val="0"/>
              <w:snapToGrid w:val="0"/>
              <w:spacing w:line="295" w:lineRule="exact"/>
              <w:ind w:left="2" w:hanging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Работа с документами, </w:t>
            </w:r>
          </w:p>
          <w:p w:rsidR="001F52FE" w:rsidRDefault="001F52FE" w:rsidP="00D1392F">
            <w:pPr>
              <w:suppressAutoHyphens/>
              <w:autoSpaceDE w:val="0"/>
              <w:snapToGrid w:val="0"/>
              <w:spacing w:line="295" w:lineRule="exact"/>
              <w:ind w:left="2" w:hanging="2"/>
              <w:jc w:val="both"/>
              <w:rPr>
                <w:sz w:val="28"/>
                <w:szCs w:val="28"/>
                <w:lang w:eastAsia="ar-SA"/>
              </w:rPr>
            </w:pPr>
          </w:p>
          <w:p w:rsidR="001F52FE" w:rsidRDefault="001F52FE" w:rsidP="00D1392F">
            <w:pPr>
              <w:suppressAutoHyphens/>
              <w:autoSpaceDE w:val="0"/>
              <w:snapToGrid w:val="0"/>
              <w:spacing w:line="295" w:lineRule="exact"/>
              <w:ind w:left="2" w:hanging="2"/>
              <w:jc w:val="both"/>
              <w:rPr>
                <w:sz w:val="28"/>
                <w:szCs w:val="28"/>
                <w:lang w:eastAsia="ar-SA"/>
              </w:rPr>
            </w:pPr>
          </w:p>
          <w:p w:rsidR="001E4891" w:rsidRPr="001E4891" w:rsidRDefault="001E4891" w:rsidP="00D1392F">
            <w:pPr>
              <w:suppressAutoHyphens/>
              <w:autoSpaceDE w:val="0"/>
              <w:snapToGrid w:val="0"/>
              <w:spacing w:line="295" w:lineRule="exact"/>
              <w:ind w:left="2" w:hanging="2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lastRenderedPageBreak/>
              <w:t>обновление и создание баз данных</w:t>
            </w:r>
          </w:p>
        </w:tc>
        <w:tc>
          <w:tcPr>
            <w:tcW w:w="5632" w:type="dxa"/>
            <w:tcBorders>
              <w:left w:val="single" w:sz="4" w:space="0" w:color="000000"/>
              <w:right w:val="single" w:sz="4" w:space="0" w:color="000000"/>
            </w:tcBorders>
          </w:tcPr>
          <w:p w:rsidR="00D1392F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lastRenderedPageBreak/>
              <w:t xml:space="preserve"> работы   по учету   и   оформлению   документов   в регистрационных   палатах,    паспортных столах,   поликлиниках,   </w:t>
            </w:r>
            <w:r w:rsidRPr="001E4891">
              <w:rPr>
                <w:sz w:val="28"/>
                <w:szCs w:val="28"/>
                <w:lang w:eastAsia="ar-SA"/>
              </w:rPr>
              <w:lastRenderedPageBreak/>
              <w:t xml:space="preserve">администрациях сельских   поселений;   </w:t>
            </w:r>
            <w:r w:rsidR="00D1392F">
              <w:rPr>
                <w:sz w:val="28"/>
                <w:szCs w:val="28"/>
                <w:lang w:eastAsia="ar-SA"/>
              </w:rPr>
              <w:t>детских садах;</w:t>
            </w:r>
          </w:p>
          <w:p w:rsidR="00D1392F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 сбор   и   сверка анкетных   данных   для   персонифицированного   учета; </w:t>
            </w:r>
          </w:p>
          <w:p w:rsidR="00D1392F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архивные работы; </w:t>
            </w:r>
          </w:p>
          <w:p w:rsidR="00D1392F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набор текстов; </w:t>
            </w:r>
          </w:p>
          <w:p w:rsidR="001E4891" w:rsidRPr="001E4891" w:rsidRDefault="001E4891" w:rsidP="00D1392F">
            <w:pPr>
              <w:suppressAutoHyphens/>
              <w:autoSpaceDE w:val="0"/>
              <w:snapToGrid w:val="0"/>
              <w:spacing w:line="293" w:lineRule="exact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1E4891">
              <w:rPr>
                <w:sz w:val="28"/>
                <w:szCs w:val="28"/>
                <w:lang w:eastAsia="ar-SA"/>
              </w:rPr>
              <w:t xml:space="preserve">осуществление контроля и оперативного регулирования   производства   и   других видов       деятельности       </w:t>
            </w:r>
          </w:p>
        </w:tc>
      </w:tr>
      <w:tr w:rsidR="00D1392F" w:rsidTr="00FA4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677" w:type="dxa"/>
          </w:tcPr>
          <w:p w:rsidR="00D1392F" w:rsidRDefault="00A24E05" w:rsidP="00A24E05">
            <w:pPr>
              <w:pStyle w:val="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FA4ED1">
              <w:rPr>
                <w:sz w:val="28"/>
                <w:szCs w:val="28"/>
              </w:rPr>
              <w:t>.</w:t>
            </w:r>
          </w:p>
        </w:tc>
        <w:tc>
          <w:tcPr>
            <w:tcW w:w="3614" w:type="dxa"/>
          </w:tcPr>
          <w:p w:rsidR="00D1392F" w:rsidRDefault="00A24E05" w:rsidP="00D1392F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и переработки вторичного сырья и отходов</w:t>
            </w:r>
          </w:p>
        </w:tc>
        <w:tc>
          <w:tcPr>
            <w:tcW w:w="5632" w:type="dxa"/>
          </w:tcPr>
          <w:p w:rsidR="00D1392F" w:rsidRDefault="00FA4ED1" w:rsidP="00D1392F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4E05">
              <w:rPr>
                <w:sz w:val="28"/>
                <w:szCs w:val="28"/>
              </w:rPr>
              <w:t>бор, утилизация и переработка бытовых отходов;</w:t>
            </w:r>
          </w:p>
          <w:p w:rsidR="00A24E05" w:rsidRDefault="00FA4ED1" w:rsidP="00D1392F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макулатуры;</w:t>
            </w:r>
          </w:p>
          <w:p w:rsidR="00FA4ED1" w:rsidRDefault="00FA4ED1" w:rsidP="00D1392F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твердых бытовых отходов;</w:t>
            </w:r>
          </w:p>
          <w:p w:rsidR="006945CD" w:rsidRDefault="00FA4ED1" w:rsidP="00D1392F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стеклянной тары, </w:t>
            </w:r>
            <w:proofErr w:type="spellStart"/>
            <w:r>
              <w:rPr>
                <w:sz w:val="28"/>
                <w:szCs w:val="28"/>
              </w:rPr>
              <w:t>стеклобоя</w:t>
            </w:r>
            <w:proofErr w:type="spellEnd"/>
          </w:p>
        </w:tc>
      </w:tr>
      <w:tr w:rsidR="006945CD" w:rsidTr="00FA4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677" w:type="dxa"/>
          </w:tcPr>
          <w:p w:rsidR="006945CD" w:rsidRDefault="006945CD" w:rsidP="00A24E05">
            <w:pPr>
              <w:pStyle w:val="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14" w:type="dxa"/>
          </w:tcPr>
          <w:p w:rsidR="006945CD" w:rsidRDefault="006945CD" w:rsidP="00D1392F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 и подсобные работы на предприятиях рыбного хозяйства</w:t>
            </w:r>
          </w:p>
        </w:tc>
        <w:tc>
          <w:tcPr>
            <w:tcW w:w="5632" w:type="dxa"/>
          </w:tcPr>
          <w:p w:rsidR="006945CD" w:rsidRDefault="006945CD" w:rsidP="00D1392F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Зарыбление водоемов;</w:t>
            </w:r>
          </w:p>
          <w:p w:rsidR="006945CD" w:rsidRDefault="006945CD" w:rsidP="00D1392F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 рыбы;</w:t>
            </w:r>
          </w:p>
          <w:p w:rsidR="006945CD" w:rsidRDefault="006945CD" w:rsidP="00D1392F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рыбы и различных в</w:t>
            </w:r>
            <w:r w:rsidR="001F52F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 биоресурсов;</w:t>
            </w:r>
          </w:p>
          <w:p w:rsidR="006945CD" w:rsidRDefault="006945CD" w:rsidP="00D1392F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водоемов</w:t>
            </w:r>
          </w:p>
        </w:tc>
      </w:tr>
    </w:tbl>
    <w:p w:rsidR="004F6814" w:rsidRDefault="004F6814" w:rsidP="00C31F8A">
      <w:pPr>
        <w:pStyle w:val="20"/>
        <w:ind w:firstLine="0"/>
        <w:rPr>
          <w:sz w:val="28"/>
          <w:szCs w:val="28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sectPr w:rsidR="001E4891" w:rsidSect="00C73001">
      <w:footerReference w:type="even" r:id="rId9"/>
      <w:footerReference w:type="default" r:id="rId10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D0" w:rsidRDefault="00C53AD0">
      <w:r>
        <w:separator/>
      </w:r>
    </w:p>
  </w:endnote>
  <w:endnote w:type="continuationSeparator" w:id="0">
    <w:p w:rsidR="00C53AD0" w:rsidRDefault="00C5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09" w:rsidRDefault="005969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01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109">
      <w:rPr>
        <w:rStyle w:val="a7"/>
        <w:noProof/>
      </w:rPr>
      <w:t>2</w:t>
    </w:r>
    <w:r>
      <w:rPr>
        <w:rStyle w:val="a7"/>
      </w:rPr>
      <w:fldChar w:fldCharType="end"/>
    </w:r>
  </w:p>
  <w:p w:rsidR="00360109" w:rsidRDefault="0036010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09" w:rsidRDefault="005969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01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09B">
      <w:rPr>
        <w:rStyle w:val="a7"/>
        <w:noProof/>
      </w:rPr>
      <w:t>2</w:t>
    </w:r>
    <w:r>
      <w:rPr>
        <w:rStyle w:val="a7"/>
      </w:rPr>
      <w:fldChar w:fldCharType="end"/>
    </w:r>
  </w:p>
  <w:p w:rsidR="00360109" w:rsidRDefault="003601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D0" w:rsidRDefault="00C53AD0">
      <w:r>
        <w:separator/>
      </w:r>
    </w:p>
  </w:footnote>
  <w:footnote w:type="continuationSeparator" w:id="0">
    <w:p w:rsidR="00C53AD0" w:rsidRDefault="00C5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6CB"/>
    <w:multiLevelType w:val="hybridMultilevel"/>
    <w:tmpl w:val="BDB2DCE8"/>
    <w:lvl w:ilvl="0" w:tplc="58A0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8E5261"/>
    <w:multiLevelType w:val="hybridMultilevel"/>
    <w:tmpl w:val="E0D62ED0"/>
    <w:lvl w:ilvl="0" w:tplc="ED0EA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CC6"/>
    <w:rsid w:val="00006955"/>
    <w:rsid w:val="00017199"/>
    <w:rsid w:val="00017F03"/>
    <w:rsid w:val="00021B3E"/>
    <w:rsid w:val="00022E1B"/>
    <w:rsid w:val="00024F6F"/>
    <w:rsid w:val="00032B2D"/>
    <w:rsid w:val="00032B88"/>
    <w:rsid w:val="00046B06"/>
    <w:rsid w:val="00054B28"/>
    <w:rsid w:val="00070DEF"/>
    <w:rsid w:val="000845DC"/>
    <w:rsid w:val="00090635"/>
    <w:rsid w:val="0009745E"/>
    <w:rsid w:val="000A083F"/>
    <w:rsid w:val="000A0B00"/>
    <w:rsid w:val="000A1267"/>
    <w:rsid w:val="000C75C6"/>
    <w:rsid w:val="000D5F0C"/>
    <w:rsid w:val="000D61F5"/>
    <w:rsid w:val="000E48F4"/>
    <w:rsid w:val="000F3E4C"/>
    <w:rsid w:val="000F781F"/>
    <w:rsid w:val="00101E7C"/>
    <w:rsid w:val="00102641"/>
    <w:rsid w:val="001038B6"/>
    <w:rsid w:val="0010619D"/>
    <w:rsid w:val="00122B88"/>
    <w:rsid w:val="00125DD1"/>
    <w:rsid w:val="00135FCC"/>
    <w:rsid w:val="00137C72"/>
    <w:rsid w:val="00144A66"/>
    <w:rsid w:val="001518C7"/>
    <w:rsid w:val="001700B3"/>
    <w:rsid w:val="001758E0"/>
    <w:rsid w:val="001A1F2C"/>
    <w:rsid w:val="001B0BFC"/>
    <w:rsid w:val="001B7F74"/>
    <w:rsid w:val="001C4599"/>
    <w:rsid w:val="001C5B2A"/>
    <w:rsid w:val="001C6B60"/>
    <w:rsid w:val="001D01FD"/>
    <w:rsid w:val="001D7597"/>
    <w:rsid w:val="001E1B91"/>
    <w:rsid w:val="001E4891"/>
    <w:rsid w:val="001F484B"/>
    <w:rsid w:val="001F52FE"/>
    <w:rsid w:val="001F5797"/>
    <w:rsid w:val="00200FAF"/>
    <w:rsid w:val="00204277"/>
    <w:rsid w:val="00205107"/>
    <w:rsid w:val="00223801"/>
    <w:rsid w:val="00223B29"/>
    <w:rsid w:val="0023562B"/>
    <w:rsid w:val="00236E66"/>
    <w:rsid w:val="00241FEA"/>
    <w:rsid w:val="00242C2D"/>
    <w:rsid w:val="002526C5"/>
    <w:rsid w:val="00255763"/>
    <w:rsid w:val="002559A4"/>
    <w:rsid w:val="002730E4"/>
    <w:rsid w:val="00273A6F"/>
    <w:rsid w:val="002849B4"/>
    <w:rsid w:val="00294404"/>
    <w:rsid w:val="002A2143"/>
    <w:rsid w:val="002A5CA7"/>
    <w:rsid w:val="002B0AFF"/>
    <w:rsid w:val="002B4E56"/>
    <w:rsid w:val="002B682F"/>
    <w:rsid w:val="002C2D56"/>
    <w:rsid w:val="002D26EE"/>
    <w:rsid w:val="002D68C2"/>
    <w:rsid w:val="002D698D"/>
    <w:rsid w:val="002F03B7"/>
    <w:rsid w:val="002F6051"/>
    <w:rsid w:val="00311821"/>
    <w:rsid w:val="003232FF"/>
    <w:rsid w:val="0032424F"/>
    <w:rsid w:val="00325CD1"/>
    <w:rsid w:val="0033373B"/>
    <w:rsid w:val="00335E8A"/>
    <w:rsid w:val="003361C2"/>
    <w:rsid w:val="0034389B"/>
    <w:rsid w:val="00343E39"/>
    <w:rsid w:val="003510CD"/>
    <w:rsid w:val="00360109"/>
    <w:rsid w:val="00361040"/>
    <w:rsid w:val="00371EEA"/>
    <w:rsid w:val="0037768D"/>
    <w:rsid w:val="00382813"/>
    <w:rsid w:val="00385287"/>
    <w:rsid w:val="0039079F"/>
    <w:rsid w:val="003A591B"/>
    <w:rsid w:val="003B3358"/>
    <w:rsid w:val="003B68E0"/>
    <w:rsid w:val="003C1E57"/>
    <w:rsid w:val="003C2B04"/>
    <w:rsid w:val="003C5708"/>
    <w:rsid w:val="003C763F"/>
    <w:rsid w:val="003D2CCB"/>
    <w:rsid w:val="003D6FA2"/>
    <w:rsid w:val="003E7A9B"/>
    <w:rsid w:val="003F0DB1"/>
    <w:rsid w:val="003F14A8"/>
    <w:rsid w:val="00401312"/>
    <w:rsid w:val="0040216C"/>
    <w:rsid w:val="00403B43"/>
    <w:rsid w:val="00406229"/>
    <w:rsid w:val="0041600E"/>
    <w:rsid w:val="004202BC"/>
    <w:rsid w:val="004316F1"/>
    <w:rsid w:val="004320C7"/>
    <w:rsid w:val="00441626"/>
    <w:rsid w:val="0045282A"/>
    <w:rsid w:val="00453296"/>
    <w:rsid w:val="00464640"/>
    <w:rsid w:val="00476F56"/>
    <w:rsid w:val="00486109"/>
    <w:rsid w:val="00496116"/>
    <w:rsid w:val="004A486B"/>
    <w:rsid w:val="004A62E2"/>
    <w:rsid w:val="004B390A"/>
    <w:rsid w:val="004B40B6"/>
    <w:rsid w:val="004C0580"/>
    <w:rsid w:val="004C7F94"/>
    <w:rsid w:val="004D6414"/>
    <w:rsid w:val="004E48C0"/>
    <w:rsid w:val="004E5DCC"/>
    <w:rsid w:val="004F6814"/>
    <w:rsid w:val="005056B6"/>
    <w:rsid w:val="00505A26"/>
    <w:rsid w:val="0050658C"/>
    <w:rsid w:val="0050732B"/>
    <w:rsid w:val="00525863"/>
    <w:rsid w:val="00531242"/>
    <w:rsid w:val="00531276"/>
    <w:rsid w:val="0053496B"/>
    <w:rsid w:val="00535741"/>
    <w:rsid w:val="00535B12"/>
    <w:rsid w:val="005454CC"/>
    <w:rsid w:val="00545D1F"/>
    <w:rsid w:val="00553599"/>
    <w:rsid w:val="00566F49"/>
    <w:rsid w:val="00571E29"/>
    <w:rsid w:val="005816ED"/>
    <w:rsid w:val="00584761"/>
    <w:rsid w:val="00592E5A"/>
    <w:rsid w:val="00594577"/>
    <w:rsid w:val="00596998"/>
    <w:rsid w:val="00596C95"/>
    <w:rsid w:val="00597483"/>
    <w:rsid w:val="005A7C5E"/>
    <w:rsid w:val="005B05E4"/>
    <w:rsid w:val="005D009B"/>
    <w:rsid w:val="005D415C"/>
    <w:rsid w:val="005F78B6"/>
    <w:rsid w:val="00601B8A"/>
    <w:rsid w:val="00603D3E"/>
    <w:rsid w:val="00603F8C"/>
    <w:rsid w:val="00606723"/>
    <w:rsid w:val="00607E39"/>
    <w:rsid w:val="006259D6"/>
    <w:rsid w:val="00633D1B"/>
    <w:rsid w:val="006354E8"/>
    <w:rsid w:val="006357BC"/>
    <w:rsid w:val="006373EB"/>
    <w:rsid w:val="00640507"/>
    <w:rsid w:val="006429CD"/>
    <w:rsid w:val="00643C8C"/>
    <w:rsid w:val="006463FF"/>
    <w:rsid w:val="00646EDA"/>
    <w:rsid w:val="0065344C"/>
    <w:rsid w:val="00664A05"/>
    <w:rsid w:val="00684247"/>
    <w:rsid w:val="00686D0A"/>
    <w:rsid w:val="00687C29"/>
    <w:rsid w:val="006945CD"/>
    <w:rsid w:val="006A7C63"/>
    <w:rsid w:val="006D281D"/>
    <w:rsid w:val="006D7F5E"/>
    <w:rsid w:val="006E08C4"/>
    <w:rsid w:val="006E1A37"/>
    <w:rsid w:val="006E4C5F"/>
    <w:rsid w:val="006E5FDA"/>
    <w:rsid w:val="006F0E56"/>
    <w:rsid w:val="006F7401"/>
    <w:rsid w:val="00720CA3"/>
    <w:rsid w:val="00720D3B"/>
    <w:rsid w:val="00723CC6"/>
    <w:rsid w:val="00724E88"/>
    <w:rsid w:val="00733391"/>
    <w:rsid w:val="00736871"/>
    <w:rsid w:val="00742AD2"/>
    <w:rsid w:val="00751840"/>
    <w:rsid w:val="00751FC3"/>
    <w:rsid w:val="00760DD3"/>
    <w:rsid w:val="00765E07"/>
    <w:rsid w:val="00765E83"/>
    <w:rsid w:val="00774329"/>
    <w:rsid w:val="00780921"/>
    <w:rsid w:val="00780CEF"/>
    <w:rsid w:val="00780F72"/>
    <w:rsid w:val="00791829"/>
    <w:rsid w:val="00791F32"/>
    <w:rsid w:val="00793227"/>
    <w:rsid w:val="007940BC"/>
    <w:rsid w:val="00797058"/>
    <w:rsid w:val="00797711"/>
    <w:rsid w:val="007A1805"/>
    <w:rsid w:val="007B366A"/>
    <w:rsid w:val="007C149C"/>
    <w:rsid w:val="007C39AE"/>
    <w:rsid w:val="007C79E8"/>
    <w:rsid w:val="007C7E0B"/>
    <w:rsid w:val="007D0DC5"/>
    <w:rsid w:val="007D494E"/>
    <w:rsid w:val="007D723D"/>
    <w:rsid w:val="007D75C0"/>
    <w:rsid w:val="007E4789"/>
    <w:rsid w:val="007F61B8"/>
    <w:rsid w:val="0080312D"/>
    <w:rsid w:val="00804AB5"/>
    <w:rsid w:val="00812DBB"/>
    <w:rsid w:val="00817052"/>
    <w:rsid w:val="00823DF1"/>
    <w:rsid w:val="00825F36"/>
    <w:rsid w:val="0082717B"/>
    <w:rsid w:val="00832FF2"/>
    <w:rsid w:val="00834627"/>
    <w:rsid w:val="0085582B"/>
    <w:rsid w:val="00876F65"/>
    <w:rsid w:val="00877FB6"/>
    <w:rsid w:val="0088189A"/>
    <w:rsid w:val="00893BA7"/>
    <w:rsid w:val="008A42D8"/>
    <w:rsid w:val="008A591F"/>
    <w:rsid w:val="008C6332"/>
    <w:rsid w:val="008D2CF6"/>
    <w:rsid w:val="008D3725"/>
    <w:rsid w:val="008E30B0"/>
    <w:rsid w:val="008E459F"/>
    <w:rsid w:val="008F3D7E"/>
    <w:rsid w:val="008F7B2F"/>
    <w:rsid w:val="00901137"/>
    <w:rsid w:val="0090310E"/>
    <w:rsid w:val="00917C6F"/>
    <w:rsid w:val="00921F3A"/>
    <w:rsid w:val="00936FDB"/>
    <w:rsid w:val="009505DF"/>
    <w:rsid w:val="00955401"/>
    <w:rsid w:val="00966A27"/>
    <w:rsid w:val="00966BE9"/>
    <w:rsid w:val="009723A5"/>
    <w:rsid w:val="00977988"/>
    <w:rsid w:val="00980DBF"/>
    <w:rsid w:val="00992BA5"/>
    <w:rsid w:val="009B2B2B"/>
    <w:rsid w:val="009B6640"/>
    <w:rsid w:val="009B7C00"/>
    <w:rsid w:val="009C69CD"/>
    <w:rsid w:val="009C6A71"/>
    <w:rsid w:val="009D2E09"/>
    <w:rsid w:val="009D58A6"/>
    <w:rsid w:val="009D7037"/>
    <w:rsid w:val="009E3B90"/>
    <w:rsid w:val="009E6E12"/>
    <w:rsid w:val="009F235C"/>
    <w:rsid w:val="00A0092D"/>
    <w:rsid w:val="00A027EB"/>
    <w:rsid w:val="00A04FCA"/>
    <w:rsid w:val="00A24E05"/>
    <w:rsid w:val="00A2721E"/>
    <w:rsid w:val="00A3135D"/>
    <w:rsid w:val="00A44E0C"/>
    <w:rsid w:val="00A4530A"/>
    <w:rsid w:val="00A51929"/>
    <w:rsid w:val="00A57316"/>
    <w:rsid w:val="00A6345E"/>
    <w:rsid w:val="00A92336"/>
    <w:rsid w:val="00A9277B"/>
    <w:rsid w:val="00A9577E"/>
    <w:rsid w:val="00A95C11"/>
    <w:rsid w:val="00AA1DA8"/>
    <w:rsid w:val="00AC5AD1"/>
    <w:rsid w:val="00AD0D6D"/>
    <w:rsid w:val="00AD2A57"/>
    <w:rsid w:val="00AE4CBD"/>
    <w:rsid w:val="00AF3460"/>
    <w:rsid w:val="00AF6605"/>
    <w:rsid w:val="00B022FD"/>
    <w:rsid w:val="00B07DD1"/>
    <w:rsid w:val="00B14A77"/>
    <w:rsid w:val="00B1777C"/>
    <w:rsid w:val="00B330A1"/>
    <w:rsid w:val="00B40CB2"/>
    <w:rsid w:val="00B438BF"/>
    <w:rsid w:val="00B45F46"/>
    <w:rsid w:val="00B54B56"/>
    <w:rsid w:val="00B5637A"/>
    <w:rsid w:val="00B6522A"/>
    <w:rsid w:val="00B75A65"/>
    <w:rsid w:val="00BA2E08"/>
    <w:rsid w:val="00BA2EE1"/>
    <w:rsid w:val="00BA6047"/>
    <w:rsid w:val="00BB31C3"/>
    <w:rsid w:val="00BB4BAD"/>
    <w:rsid w:val="00BC5DB4"/>
    <w:rsid w:val="00BD6085"/>
    <w:rsid w:val="00BE0577"/>
    <w:rsid w:val="00C05E4A"/>
    <w:rsid w:val="00C10351"/>
    <w:rsid w:val="00C11CFA"/>
    <w:rsid w:val="00C1392D"/>
    <w:rsid w:val="00C2489A"/>
    <w:rsid w:val="00C307BB"/>
    <w:rsid w:val="00C31F8A"/>
    <w:rsid w:val="00C47B9F"/>
    <w:rsid w:val="00C522DF"/>
    <w:rsid w:val="00C53AD0"/>
    <w:rsid w:val="00C61A6E"/>
    <w:rsid w:val="00C73001"/>
    <w:rsid w:val="00C75CF0"/>
    <w:rsid w:val="00C81968"/>
    <w:rsid w:val="00C86F70"/>
    <w:rsid w:val="00C9374C"/>
    <w:rsid w:val="00CA6569"/>
    <w:rsid w:val="00CB1683"/>
    <w:rsid w:val="00CB3A60"/>
    <w:rsid w:val="00CB7279"/>
    <w:rsid w:val="00CC2BA9"/>
    <w:rsid w:val="00CC5FD4"/>
    <w:rsid w:val="00CC630C"/>
    <w:rsid w:val="00CE395D"/>
    <w:rsid w:val="00CF0987"/>
    <w:rsid w:val="00CF64CE"/>
    <w:rsid w:val="00CF7350"/>
    <w:rsid w:val="00D02A27"/>
    <w:rsid w:val="00D04FA9"/>
    <w:rsid w:val="00D061EC"/>
    <w:rsid w:val="00D11D13"/>
    <w:rsid w:val="00D12524"/>
    <w:rsid w:val="00D1392F"/>
    <w:rsid w:val="00D148D0"/>
    <w:rsid w:val="00D172F4"/>
    <w:rsid w:val="00D2227E"/>
    <w:rsid w:val="00D260D5"/>
    <w:rsid w:val="00D4579C"/>
    <w:rsid w:val="00D50403"/>
    <w:rsid w:val="00D61552"/>
    <w:rsid w:val="00D648AF"/>
    <w:rsid w:val="00D81236"/>
    <w:rsid w:val="00D82107"/>
    <w:rsid w:val="00D941BF"/>
    <w:rsid w:val="00D94B12"/>
    <w:rsid w:val="00D95DBE"/>
    <w:rsid w:val="00DA08FC"/>
    <w:rsid w:val="00DA0FBE"/>
    <w:rsid w:val="00DA707F"/>
    <w:rsid w:val="00DB49A0"/>
    <w:rsid w:val="00DC4B78"/>
    <w:rsid w:val="00DD116D"/>
    <w:rsid w:val="00DD11A4"/>
    <w:rsid w:val="00DD291D"/>
    <w:rsid w:val="00DD66CA"/>
    <w:rsid w:val="00DE44A1"/>
    <w:rsid w:val="00DF44A7"/>
    <w:rsid w:val="00DF4E21"/>
    <w:rsid w:val="00E154D5"/>
    <w:rsid w:val="00E17CFD"/>
    <w:rsid w:val="00E17D6A"/>
    <w:rsid w:val="00E25C92"/>
    <w:rsid w:val="00E26A13"/>
    <w:rsid w:val="00E31F24"/>
    <w:rsid w:val="00E33F7A"/>
    <w:rsid w:val="00E42946"/>
    <w:rsid w:val="00E4500D"/>
    <w:rsid w:val="00E47037"/>
    <w:rsid w:val="00E532C1"/>
    <w:rsid w:val="00E5637C"/>
    <w:rsid w:val="00E62CCD"/>
    <w:rsid w:val="00E70301"/>
    <w:rsid w:val="00E74E71"/>
    <w:rsid w:val="00E84399"/>
    <w:rsid w:val="00EA55D4"/>
    <w:rsid w:val="00EA5E7E"/>
    <w:rsid w:val="00EC6331"/>
    <w:rsid w:val="00ED1E7B"/>
    <w:rsid w:val="00ED387F"/>
    <w:rsid w:val="00ED6693"/>
    <w:rsid w:val="00EE0FBB"/>
    <w:rsid w:val="00EE4453"/>
    <w:rsid w:val="00EF3E86"/>
    <w:rsid w:val="00F06F01"/>
    <w:rsid w:val="00F20AF4"/>
    <w:rsid w:val="00F2317C"/>
    <w:rsid w:val="00F247CF"/>
    <w:rsid w:val="00F31BFF"/>
    <w:rsid w:val="00F35884"/>
    <w:rsid w:val="00F572AD"/>
    <w:rsid w:val="00F70353"/>
    <w:rsid w:val="00F750C7"/>
    <w:rsid w:val="00F75547"/>
    <w:rsid w:val="00F757B8"/>
    <w:rsid w:val="00F963D3"/>
    <w:rsid w:val="00FA4ED1"/>
    <w:rsid w:val="00FB0643"/>
    <w:rsid w:val="00FB454C"/>
    <w:rsid w:val="00FC7FD2"/>
    <w:rsid w:val="00FD3A46"/>
    <w:rsid w:val="00FE2CE3"/>
    <w:rsid w:val="00FF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01"/>
    <w:rPr>
      <w:sz w:val="24"/>
      <w:szCs w:val="24"/>
    </w:rPr>
  </w:style>
  <w:style w:type="paragraph" w:styleId="1">
    <w:name w:val="heading 1"/>
    <w:basedOn w:val="a"/>
    <w:next w:val="a"/>
    <w:qFormat/>
    <w:rsid w:val="0095540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5540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5540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5540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55401"/>
    <w:pPr>
      <w:ind w:firstLine="709"/>
      <w:jc w:val="both"/>
    </w:pPr>
    <w:rPr>
      <w:color w:val="000000"/>
    </w:rPr>
  </w:style>
  <w:style w:type="paragraph" w:styleId="a4">
    <w:name w:val="Body Text"/>
    <w:basedOn w:val="a"/>
    <w:semiHidden/>
    <w:rsid w:val="00955401"/>
    <w:pPr>
      <w:ind w:right="5720"/>
    </w:pPr>
  </w:style>
  <w:style w:type="paragraph" w:styleId="20">
    <w:name w:val="Body Text Indent 2"/>
    <w:basedOn w:val="a"/>
    <w:semiHidden/>
    <w:rsid w:val="00955401"/>
    <w:pPr>
      <w:ind w:firstLine="720"/>
      <w:jc w:val="both"/>
    </w:pPr>
    <w:rPr>
      <w:sz w:val="25"/>
    </w:rPr>
  </w:style>
  <w:style w:type="paragraph" w:styleId="a5">
    <w:name w:val="Plain Text"/>
    <w:basedOn w:val="a"/>
    <w:semiHidden/>
    <w:rsid w:val="0095540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semiHidden/>
    <w:rsid w:val="00955401"/>
    <w:pPr>
      <w:ind w:firstLine="720"/>
      <w:jc w:val="both"/>
    </w:pPr>
    <w:rPr>
      <w:rFonts w:eastAsia="MS Mincho"/>
    </w:rPr>
  </w:style>
  <w:style w:type="paragraph" w:styleId="a6">
    <w:name w:val="footer"/>
    <w:basedOn w:val="a"/>
    <w:semiHidden/>
    <w:rsid w:val="00955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55401"/>
  </w:style>
  <w:style w:type="paragraph" w:styleId="a8">
    <w:name w:val="Balloon Text"/>
    <w:basedOn w:val="a"/>
    <w:link w:val="a9"/>
    <w:uiPriority w:val="99"/>
    <w:semiHidden/>
    <w:unhideWhenUsed/>
    <w:rsid w:val="00C4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7B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3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01"/>
    <w:rPr>
      <w:sz w:val="24"/>
      <w:szCs w:val="24"/>
    </w:rPr>
  </w:style>
  <w:style w:type="paragraph" w:styleId="1">
    <w:name w:val="heading 1"/>
    <w:basedOn w:val="a"/>
    <w:next w:val="a"/>
    <w:qFormat/>
    <w:rsid w:val="0095540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5540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5540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5540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55401"/>
    <w:pPr>
      <w:ind w:firstLine="709"/>
      <w:jc w:val="both"/>
    </w:pPr>
    <w:rPr>
      <w:color w:val="000000"/>
    </w:rPr>
  </w:style>
  <w:style w:type="paragraph" w:styleId="a4">
    <w:name w:val="Body Text"/>
    <w:basedOn w:val="a"/>
    <w:semiHidden/>
    <w:rsid w:val="00955401"/>
    <w:pPr>
      <w:ind w:right="5720"/>
    </w:pPr>
  </w:style>
  <w:style w:type="paragraph" w:styleId="20">
    <w:name w:val="Body Text Indent 2"/>
    <w:basedOn w:val="a"/>
    <w:semiHidden/>
    <w:rsid w:val="00955401"/>
    <w:pPr>
      <w:ind w:firstLine="720"/>
      <w:jc w:val="both"/>
    </w:pPr>
    <w:rPr>
      <w:sz w:val="25"/>
    </w:rPr>
  </w:style>
  <w:style w:type="paragraph" w:styleId="a5">
    <w:name w:val="Plain Text"/>
    <w:basedOn w:val="a"/>
    <w:semiHidden/>
    <w:rsid w:val="0095540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semiHidden/>
    <w:rsid w:val="00955401"/>
    <w:pPr>
      <w:ind w:firstLine="720"/>
      <w:jc w:val="both"/>
    </w:pPr>
    <w:rPr>
      <w:rFonts w:eastAsia="MS Mincho"/>
    </w:rPr>
  </w:style>
  <w:style w:type="paragraph" w:styleId="a6">
    <w:name w:val="footer"/>
    <w:basedOn w:val="a"/>
    <w:semiHidden/>
    <w:rsid w:val="00955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55401"/>
  </w:style>
  <w:style w:type="paragraph" w:styleId="a8">
    <w:name w:val="Balloon Text"/>
    <w:basedOn w:val="a"/>
    <w:link w:val="a9"/>
    <w:uiPriority w:val="99"/>
    <w:semiHidden/>
    <w:unhideWhenUsed/>
    <w:rsid w:val="00C4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7B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3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A73E-ED92-460B-A382-0026CF17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K7-5</cp:lastModifiedBy>
  <cp:revision>25</cp:revision>
  <cp:lastPrinted>2019-02-11T09:12:00Z</cp:lastPrinted>
  <dcterms:created xsi:type="dcterms:W3CDTF">2015-12-15T07:26:00Z</dcterms:created>
  <dcterms:modified xsi:type="dcterms:W3CDTF">2019-03-13T09:08:00Z</dcterms:modified>
</cp:coreProperties>
</file>