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F" w:rsidRP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B077A1" w:rsidRP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B077A1" w:rsidRPr="00431ADC" w:rsidRDefault="00B077A1" w:rsidP="009A50E3">
      <w:pPr>
        <w:jc w:val="center"/>
        <w:rPr>
          <w:sz w:val="28"/>
          <w:szCs w:val="28"/>
        </w:rPr>
      </w:pPr>
    </w:p>
    <w:p w:rsidR="00B077A1" w:rsidRP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B077A1" w:rsidRPr="00431ADC" w:rsidRDefault="00B077A1" w:rsidP="009A50E3">
      <w:pPr>
        <w:jc w:val="center"/>
        <w:rPr>
          <w:sz w:val="28"/>
          <w:szCs w:val="28"/>
        </w:rPr>
      </w:pPr>
    </w:p>
    <w:p w:rsidR="00B077A1" w:rsidRPr="00B077A1" w:rsidRDefault="00C36613" w:rsidP="009A50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60E52">
        <w:rPr>
          <w:sz w:val="28"/>
          <w:szCs w:val="28"/>
        </w:rPr>
        <w:t>Е</w:t>
      </w:r>
      <w:r w:rsidR="00B077A1" w:rsidRPr="00B077A1">
        <w:rPr>
          <w:sz w:val="28"/>
          <w:szCs w:val="28"/>
        </w:rPr>
        <w:t xml:space="preserve">НИЕ </w:t>
      </w:r>
    </w:p>
    <w:p w:rsidR="00B077A1" w:rsidRPr="00431ADC" w:rsidRDefault="00B077A1" w:rsidP="009A50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6199F" w:rsidRPr="00D60E52" w:rsidTr="00D60E52">
        <w:tc>
          <w:tcPr>
            <w:tcW w:w="3379" w:type="dxa"/>
            <w:shd w:val="clear" w:color="auto" w:fill="auto"/>
          </w:tcPr>
          <w:p w:rsidR="00B077A1" w:rsidRPr="00D60E52" w:rsidRDefault="00E175A9" w:rsidP="00E17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431ADC">
              <w:rPr>
                <w:sz w:val="28"/>
                <w:szCs w:val="28"/>
              </w:rPr>
              <w:t>.20</w:t>
            </w:r>
            <w:r w:rsidR="0097455F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B077A1" w:rsidRPr="00D60E52" w:rsidRDefault="00B077A1" w:rsidP="00E175A9">
            <w:pPr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 xml:space="preserve">№ </w:t>
            </w:r>
            <w:r w:rsidR="00E175A9">
              <w:rPr>
                <w:sz w:val="28"/>
                <w:szCs w:val="28"/>
              </w:rPr>
              <w:t>81</w:t>
            </w:r>
          </w:p>
        </w:tc>
        <w:tc>
          <w:tcPr>
            <w:tcW w:w="3379" w:type="dxa"/>
            <w:shd w:val="clear" w:color="auto" w:fill="auto"/>
          </w:tcPr>
          <w:p w:rsidR="00B077A1" w:rsidRPr="00D60E52" w:rsidRDefault="00A45A5B" w:rsidP="00974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7455F">
              <w:rPr>
                <w:sz w:val="28"/>
                <w:szCs w:val="28"/>
              </w:rPr>
              <w:t>с</w:t>
            </w:r>
            <w:r w:rsidR="00B077A1" w:rsidRPr="00D60E52">
              <w:rPr>
                <w:sz w:val="28"/>
                <w:szCs w:val="28"/>
              </w:rPr>
              <w:t>т</w:t>
            </w:r>
            <w:r w:rsidR="0097455F">
              <w:rPr>
                <w:sz w:val="28"/>
                <w:szCs w:val="28"/>
              </w:rPr>
              <w:t>-ца</w:t>
            </w:r>
            <w:r w:rsidR="00B077A1" w:rsidRPr="00D60E5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B077A1" w:rsidRDefault="00B077A1" w:rsidP="009A50E3">
      <w:pPr>
        <w:jc w:val="center"/>
        <w:rPr>
          <w:sz w:val="28"/>
          <w:szCs w:val="28"/>
        </w:rPr>
      </w:pPr>
    </w:p>
    <w:p w:rsidR="00C6617D" w:rsidRPr="00431ADC" w:rsidRDefault="00C6617D" w:rsidP="009A50E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48"/>
      </w:tblGrid>
      <w:tr w:rsidR="00355CE2" w:rsidTr="00F15E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B1243" w:rsidRPr="008B1243" w:rsidRDefault="008B1243" w:rsidP="008B1243">
            <w:pPr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8B1243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B1243" w:rsidRPr="008B1243" w:rsidRDefault="008B1243" w:rsidP="008B1243">
            <w:pPr>
              <w:jc w:val="both"/>
              <w:outlineLvl w:val="0"/>
              <w:rPr>
                <w:sz w:val="28"/>
                <w:szCs w:val="28"/>
              </w:rPr>
            </w:pPr>
            <w:r w:rsidRPr="008B1243">
              <w:rPr>
                <w:sz w:val="28"/>
                <w:szCs w:val="28"/>
              </w:rPr>
              <w:t>Администрации Обливского района от</w:t>
            </w:r>
          </w:p>
          <w:p w:rsidR="00355CE2" w:rsidRDefault="001A107D" w:rsidP="001A107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31.07.2012</w:t>
            </w:r>
            <w:r w:rsidR="00974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631 </w:t>
            </w:r>
            <w:bookmarkEnd w:id="0"/>
          </w:p>
        </w:tc>
      </w:tr>
    </w:tbl>
    <w:p w:rsidR="00355CE2" w:rsidRPr="00D575A2" w:rsidRDefault="00355CE2" w:rsidP="00AA51FC">
      <w:pPr>
        <w:jc w:val="both"/>
        <w:outlineLvl w:val="0"/>
        <w:rPr>
          <w:sz w:val="28"/>
          <w:szCs w:val="28"/>
        </w:rPr>
      </w:pPr>
    </w:p>
    <w:p w:rsidR="00431ADC" w:rsidRDefault="00431ADC" w:rsidP="00AA51FC">
      <w:pPr>
        <w:jc w:val="both"/>
        <w:outlineLvl w:val="0"/>
        <w:rPr>
          <w:sz w:val="16"/>
          <w:szCs w:val="16"/>
        </w:rPr>
      </w:pPr>
    </w:p>
    <w:p w:rsidR="00431ADC" w:rsidRPr="00D575A2" w:rsidRDefault="00431ADC" w:rsidP="00AA51FC">
      <w:pPr>
        <w:jc w:val="both"/>
        <w:outlineLvl w:val="0"/>
        <w:rPr>
          <w:sz w:val="28"/>
          <w:szCs w:val="28"/>
        </w:rPr>
      </w:pPr>
    </w:p>
    <w:p w:rsidR="00D575A2" w:rsidRDefault="00431ADC" w:rsidP="009808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31ADC">
        <w:rPr>
          <w:rFonts w:eastAsia="Calibri"/>
          <w:sz w:val="28"/>
          <w:szCs w:val="28"/>
          <w:lang w:eastAsia="en-US"/>
        </w:rPr>
        <w:t xml:space="preserve">В </w:t>
      </w:r>
      <w:r w:rsidR="001A107D">
        <w:rPr>
          <w:rFonts w:eastAsia="Calibri"/>
          <w:sz w:val="28"/>
          <w:szCs w:val="28"/>
          <w:lang w:eastAsia="en-US"/>
        </w:rPr>
        <w:t>связи с структурными изменениями</w:t>
      </w:r>
      <w:r w:rsidR="0097455F">
        <w:rPr>
          <w:rFonts w:eastAsia="Calibri"/>
          <w:sz w:val="28"/>
          <w:szCs w:val="28"/>
          <w:lang w:eastAsia="en-US"/>
        </w:rPr>
        <w:t xml:space="preserve"> в Администрации Обливского района</w:t>
      </w:r>
      <w:r w:rsidR="004F2203">
        <w:rPr>
          <w:rFonts w:eastAsia="Calibri"/>
          <w:sz w:val="28"/>
          <w:szCs w:val="28"/>
          <w:lang w:eastAsia="en-US"/>
        </w:rPr>
        <w:t>:</w:t>
      </w:r>
      <w:r w:rsidR="001A107D">
        <w:rPr>
          <w:rFonts w:eastAsia="Calibri"/>
          <w:sz w:val="28"/>
          <w:szCs w:val="28"/>
          <w:lang w:eastAsia="en-US"/>
        </w:rPr>
        <w:t xml:space="preserve"> </w:t>
      </w:r>
    </w:p>
    <w:p w:rsidR="00D575A2" w:rsidRDefault="00D575A2" w:rsidP="00431A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1ADC" w:rsidRDefault="00D575A2" w:rsidP="00D575A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="00431ADC" w:rsidRPr="00431ADC">
        <w:rPr>
          <w:rFonts w:eastAsia="Calibri"/>
          <w:sz w:val="28"/>
          <w:szCs w:val="28"/>
          <w:lang w:eastAsia="en-US"/>
        </w:rPr>
        <w:t>:</w:t>
      </w:r>
    </w:p>
    <w:p w:rsidR="00431ADC" w:rsidRPr="00431ADC" w:rsidRDefault="00431ADC" w:rsidP="001A1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75A2" w:rsidRPr="00431ADC" w:rsidRDefault="00431ADC" w:rsidP="00974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1ADC">
        <w:rPr>
          <w:rFonts w:eastAsia="Calibri"/>
          <w:sz w:val="28"/>
          <w:szCs w:val="28"/>
          <w:lang w:eastAsia="en-US"/>
        </w:rPr>
        <w:t>1</w:t>
      </w:r>
      <w:r w:rsidR="0097455F">
        <w:rPr>
          <w:rFonts w:eastAsia="Calibri"/>
          <w:sz w:val="28"/>
          <w:szCs w:val="28"/>
          <w:lang w:eastAsia="en-US"/>
        </w:rPr>
        <w:t xml:space="preserve">. </w:t>
      </w:r>
      <w:r w:rsidR="004F2203">
        <w:rPr>
          <w:rFonts w:eastAsia="Calibri"/>
          <w:sz w:val="28"/>
          <w:szCs w:val="28"/>
          <w:lang w:eastAsia="en-US"/>
        </w:rPr>
        <w:t>В</w:t>
      </w:r>
      <w:r w:rsidR="004F2203" w:rsidRPr="004F2203">
        <w:rPr>
          <w:rFonts w:eastAsia="Calibri"/>
          <w:sz w:val="28"/>
          <w:szCs w:val="28"/>
          <w:lang w:eastAsia="en-US"/>
        </w:rPr>
        <w:t xml:space="preserve">нести в </w:t>
      </w:r>
      <w:r w:rsidR="004F2203">
        <w:rPr>
          <w:rFonts w:eastAsia="Calibri"/>
          <w:sz w:val="28"/>
          <w:szCs w:val="28"/>
          <w:lang w:eastAsia="en-US"/>
        </w:rPr>
        <w:t>приложение №</w:t>
      </w:r>
      <w:r w:rsidR="009808E1">
        <w:rPr>
          <w:rFonts w:eastAsia="Calibri"/>
          <w:sz w:val="28"/>
          <w:szCs w:val="28"/>
          <w:lang w:eastAsia="en-US"/>
        </w:rPr>
        <w:t xml:space="preserve"> </w:t>
      </w:r>
      <w:r w:rsidR="004F2203">
        <w:rPr>
          <w:rFonts w:eastAsia="Calibri"/>
          <w:sz w:val="28"/>
          <w:szCs w:val="28"/>
          <w:lang w:eastAsia="en-US"/>
        </w:rPr>
        <w:t>3 к постановлению</w:t>
      </w:r>
      <w:r w:rsidR="004F2203" w:rsidRPr="004F2203">
        <w:rPr>
          <w:rFonts w:eastAsia="Calibri"/>
          <w:sz w:val="28"/>
          <w:szCs w:val="28"/>
          <w:lang w:eastAsia="en-US"/>
        </w:rPr>
        <w:t xml:space="preserve"> Администрации Обливского района от 31.07.2012 № 631 «Об обеспечении доступа к информации о деятельности Администрации Обливского района и ее отраслевых (функциональных) органов»</w:t>
      </w:r>
      <w:r w:rsidR="009808E1">
        <w:rPr>
          <w:rFonts w:eastAsia="Calibri"/>
          <w:sz w:val="28"/>
          <w:szCs w:val="28"/>
          <w:lang w:eastAsia="en-US"/>
        </w:rPr>
        <w:t xml:space="preserve"> </w:t>
      </w:r>
      <w:r w:rsidR="009808E1" w:rsidRPr="009808E1">
        <w:rPr>
          <w:rFonts w:eastAsia="Calibri"/>
          <w:sz w:val="28"/>
          <w:szCs w:val="28"/>
          <w:lang w:eastAsia="en-US"/>
        </w:rPr>
        <w:t>изменения</w:t>
      </w:r>
      <w:r w:rsidR="004F2203">
        <w:rPr>
          <w:rFonts w:eastAsia="Calibri"/>
          <w:sz w:val="28"/>
          <w:szCs w:val="28"/>
          <w:lang w:eastAsia="en-US"/>
        </w:rPr>
        <w:t>, изложив его в редакции согласно приложению.</w:t>
      </w:r>
    </w:p>
    <w:p w:rsidR="00431ADC" w:rsidRDefault="0097455F" w:rsidP="00431A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31ADC" w:rsidRPr="00431ADC">
        <w:rPr>
          <w:rFonts w:eastAsia="Calibri"/>
          <w:sz w:val="28"/>
          <w:szCs w:val="28"/>
          <w:lang w:eastAsia="en-US"/>
        </w:rPr>
        <w:t xml:space="preserve">. </w:t>
      </w:r>
      <w:r w:rsidRPr="0097455F">
        <w:rPr>
          <w:rFonts w:eastAsia="Calibri"/>
          <w:sz w:val="28"/>
          <w:szCs w:val="28"/>
          <w:lang w:eastAsia="en-US"/>
        </w:rPr>
        <w:t>Настоящее постановление вступает в силу с даты</w:t>
      </w:r>
      <w:r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="00431ADC" w:rsidRPr="00431ADC">
        <w:rPr>
          <w:rFonts w:eastAsia="Calibri"/>
          <w:sz w:val="28"/>
          <w:szCs w:val="28"/>
          <w:lang w:eastAsia="en-US"/>
        </w:rPr>
        <w:t>.</w:t>
      </w:r>
    </w:p>
    <w:p w:rsidR="00431ADC" w:rsidRPr="00431ADC" w:rsidRDefault="0097455F" w:rsidP="00431A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08E1">
        <w:rPr>
          <w:rFonts w:eastAsia="Calibri"/>
          <w:sz w:val="28"/>
          <w:szCs w:val="28"/>
          <w:lang w:eastAsia="en-US"/>
        </w:rPr>
        <w:t>. Контроль за вы</w:t>
      </w:r>
      <w:r w:rsidR="00431ADC" w:rsidRPr="00431ADC">
        <w:rPr>
          <w:rFonts w:eastAsia="Calibri"/>
          <w:sz w:val="28"/>
          <w:szCs w:val="28"/>
          <w:lang w:eastAsia="en-US"/>
        </w:rPr>
        <w:t xml:space="preserve">полнением настоящего </w:t>
      </w:r>
      <w:r w:rsidR="00F70CD9">
        <w:rPr>
          <w:rFonts w:eastAsia="Calibri"/>
          <w:sz w:val="28"/>
          <w:szCs w:val="28"/>
          <w:lang w:eastAsia="en-US"/>
        </w:rPr>
        <w:t>постановления</w:t>
      </w:r>
      <w:r w:rsidR="00261EE1">
        <w:rPr>
          <w:rFonts w:eastAsia="Calibri"/>
          <w:sz w:val="28"/>
          <w:szCs w:val="28"/>
          <w:lang w:eastAsia="en-US"/>
        </w:rPr>
        <w:t xml:space="preserve"> возложить на первого заместителя главы Администрации Обливского района</w:t>
      </w:r>
      <w:r w:rsidR="004F2203">
        <w:rPr>
          <w:rFonts w:eastAsia="Calibri"/>
          <w:sz w:val="28"/>
          <w:szCs w:val="28"/>
          <w:lang w:eastAsia="en-US"/>
        </w:rPr>
        <w:t xml:space="preserve"> Черноморову Е.Ю</w:t>
      </w:r>
      <w:r w:rsidR="00431ADC" w:rsidRPr="00431ADC">
        <w:rPr>
          <w:rFonts w:eastAsia="Calibri"/>
          <w:sz w:val="28"/>
          <w:szCs w:val="28"/>
          <w:lang w:eastAsia="en-US"/>
        </w:rPr>
        <w:t>.</w:t>
      </w:r>
    </w:p>
    <w:p w:rsidR="00431ADC" w:rsidRDefault="00431ADC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61EE1" w:rsidRDefault="00E42D69" w:rsidP="00261EE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261EE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103318" w:rsidRDefault="00E42D69" w:rsidP="00261EE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Обливского района                                                          </w:t>
      </w:r>
      <w:r w:rsidR="00261EE1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61EE1">
        <w:rPr>
          <w:rFonts w:eastAsia="Calibri"/>
          <w:sz w:val="28"/>
          <w:szCs w:val="28"/>
          <w:lang w:eastAsia="en-US"/>
        </w:rPr>
        <w:t xml:space="preserve">А.А. Деревянко </w:t>
      </w: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3318" w:rsidRDefault="00103318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31ADC" w:rsidRPr="00431ADC" w:rsidRDefault="004F2203" w:rsidP="00431AD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31ADC" w:rsidRPr="00431ADC">
        <w:rPr>
          <w:rFonts w:eastAsia="Calibri"/>
          <w:sz w:val="28"/>
          <w:szCs w:val="28"/>
          <w:lang w:eastAsia="en-US"/>
        </w:rPr>
        <w:t>остановление вносит</w:t>
      </w:r>
    </w:p>
    <w:p w:rsidR="00261EE1" w:rsidRDefault="00BF57A5" w:rsidP="004F220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" w:name="Par44"/>
      <w:bookmarkEnd w:id="1"/>
      <w:r>
        <w:rPr>
          <w:rFonts w:eastAsia="Calibri"/>
          <w:sz w:val="28"/>
          <w:szCs w:val="28"/>
          <w:lang w:eastAsia="en-US"/>
        </w:rPr>
        <w:t>Информационно-аналитический сектор</w:t>
      </w:r>
    </w:p>
    <w:p w:rsidR="00BF57A5" w:rsidRDefault="00BF57A5" w:rsidP="004F220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B24CD" w:rsidRDefault="00DB24CD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3369" w:type="dxa"/>
        <w:tblInd w:w="6912" w:type="dxa"/>
        <w:tblLook w:val="04A0" w:firstRow="1" w:lastRow="0" w:firstColumn="1" w:lastColumn="0" w:noHBand="0" w:noVBand="1"/>
      </w:tblPr>
      <w:tblGrid>
        <w:gridCol w:w="3369"/>
      </w:tblGrid>
      <w:tr w:rsidR="003941DC" w:rsidTr="00C65E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41DC" w:rsidRPr="00431ADC" w:rsidRDefault="003941DC" w:rsidP="00C65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ADC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3941DC" w:rsidRPr="00431ADC" w:rsidRDefault="003941DC" w:rsidP="00C65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ADC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3941DC" w:rsidRDefault="003941DC" w:rsidP="00C65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ADC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3941DC" w:rsidRPr="00431ADC" w:rsidRDefault="003941DC" w:rsidP="00C65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Обливского района</w:t>
            </w:r>
          </w:p>
          <w:p w:rsidR="003941DC" w:rsidRDefault="00E175A9" w:rsidP="00E17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17564E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03.02.</w:t>
            </w:r>
            <w:r w:rsidR="009808E1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941DC" w:rsidRPr="00431A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941D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941DC" w:rsidRPr="00431A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</w:tbl>
    <w:p w:rsidR="00431ADC" w:rsidRDefault="00431ADC" w:rsidP="00431AD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31ADC" w:rsidRPr="003941DC" w:rsidRDefault="00431ADC" w:rsidP="00431A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219"/>
      <w:bookmarkEnd w:id="2"/>
      <w:r w:rsidRPr="003941DC">
        <w:rPr>
          <w:bCs/>
          <w:sz w:val="28"/>
          <w:szCs w:val="28"/>
        </w:rPr>
        <w:t>ПЕРЕЧЕНЬ ИНФОРМАЦИИ</w:t>
      </w:r>
    </w:p>
    <w:p w:rsidR="00431ADC" w:rsidRPr="003941DC" w:rsidRDefault="00431ADC" w:rsidP="00431A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41DC">
        <w:rPr>
          <w:bCs/>
          <w:sz w:val="28"/>
          <w:szCs w:val="28"/>
        </w:rPr>
        <w:t xml:space="preserve">О ДЕЯТЕЛЬНОСТИ АДМИНИСТРАЦИИ </w:t>
      </w:r>
      <w:r w:rsidR="003941DC">
        <w:rPr>
          <w:bCs/>
          <w:sz w:val="28"/>
          <w:szCs w:val="28"/>
        </w:rPr>
        <w:t>ОБЛИВСКОГО РАЙОНА</w:t>
      </w:r>
    </w:p>
    <w:p w:rsidR="00431ADC" w:rsidRPr="003941DC" w:rsidRDefault="00431ADC" w:rsidP="00431A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41DC">
        <w:rPr>
          <w:bCs/>
          <w:sz w:val="28"/>
          <w:szCs w:val="28"/>
        </w:rPr>
        <w:t>И ЕЕ ОТРАСЛЕВЫХ (ФУНКЦИОНАЛЬНЫХ) ОРГАНАХ, РАЗМЕЩАЕМОЙ</w:t>
      </w:r>
    </w:p>
    <w:p w:rsidR="00431ADC" w:rsidRPr="003941DC" w:rsidRDefault="00431ADC" w:rsidP="00431A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41DC">
        <w:rPr>
          <w:bCs/>
          <w:sz w:val="28"/>
          <w:szCs w:val="28"/>
        </w:rPr>
        <w:t>В ИНФОРМАЦИОННО-ТЕЛЕКОММУНИКАЦИОННОЙ СЕТИ ИНТЕРНЕТ</w:t>
      </w:r>
    </w:p>
    <w:p w:rsidR="003941DC" w:rsidRDefault="003941DC" w:rsidP="00431AD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995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2439"/>
      </w:tblGrid>
      <w:tr w:rsidR="003941DC" w:rsidTr="00261EE1">
        <w:tc>
          <w:tcPr>
            <w:tcW w:w="709" w:type="dxa"/>
            <w:vAlign w:val="center"/>
          </w:tcPr>
          <w:p w:rsidR="003941DC" w:rsidRPr="003941DC" w:rsidRDefault="003941DC" w:rsidP="003D4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3941DC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3941DC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3941DC"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3941DC" w:rsidRPr="003941DC" w:rsidRDefault="003941DC" w:rsidP="003D4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Информация</w:t>
            </w:r>
          </w:p>
        </w:tc>
        <w:tc>
          <w:tcPr>
            <w:tcW w:w="3118" w:type="dxa"/>
            <w:vAlign w:val="center"/>
          </w:tcPr>
          <w:p w:rsidR="003941DC" w:rsidRPr="003941DC" w:rsidRDefault="003941DC" w:rsidP="003D4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Периодичность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 </w:t>
            </w:r>
            <w:r w:rsidR="00A04D84">
              <w:rPr>
                <w:sz w:val="28"/>
                <w:szCs w:val="28"/>
                <w:lang w:eastAsia="en-US"/>
              </w:rPr>
              <w:t>размещения (</w:t>
            </w:r>
            <w:r w:rsidRPr="003941DC">
              <w:rPr>
                <w:sz w:val="28"/>
                <w:szCs w:val="28"/>
                <w:lang w:eastAsia="en-US"/>
              </w:rPr>
              <w:t>обновления</w:t>
            </w:r>
            <w:r w:rsidR="00A04D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39" w:type="dxa"/>
            <w:vAlign w:val="center"/>
          </w:tcPr>
          <w:p w:rsidR="003941DC" w:rsidRPr="003941DC" w:rsidRDefault="003941DC" w:rsidP="003D4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Ответственные  </w:t>
            </w:r>
            <w:r w:rsidRPr="003941DC">
              <w:rPr>
                <w:sz w:val="28"/>
                <w:szCs w:val="28"/>
                <w:lang w:eastAsia="en-US"/>
              </w:rPr>
              <w:br/>
              <w:t>подразделения за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 предоставление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   информации</w:t>
            </w:r>
          </w:p>
        </w:tc>
      </w:tr>
    </w:tbl>
    <w:p w:rsidR="003941DC" w:rsidRPr="003941DC" w:rsidRDefault="003941DC" w:rsidP="00431ADC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99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2472"/>
      </w:tblGrid>
      <w:tr w:rsidR="00431ADC" w:rsidRPr="003941DC" w:rsidTr="00261EE1">
        <w:trPr>
          <w:cantSplit/>
          <w:trHeight w:val="3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3941DC" w:rsidP="003941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3941DC" w:rsidP="003941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3941DC" w:rsidP="003941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3941DC" w:rsidP="003941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</w:tr>
      <w:tr w:rsidR="00431ADC" w:rsidRPr="003941DC" w:rsidTr="00261EE1">
        <w:trPr>
          <w:trHeight w:val="360"/>
        </w:trPr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I. Общая информация об Администрации </w:t>
            </w:r>
            <w:r w:rsidR="003941DC">
              <w:rPr>
                <w:sz w:val="28"/>
                <w:szCs w:val="28"/>
                <w:lang w:eastAsia="en-US"/>
              </w:rPr>
              <w:t>Обливского района</w:t>
            </w:r>
            <w:r w:rsidRPr="003941DC">
              <w:rPr>
                <w:sz w:val="28"/>
                <w:szCs w:val="28"/>
                <w:lang w:eastAsia="en-US"/>
              </w:rPr>
              <w:t xml:space="preserve">        </w:t>
            </w:r>
            <w:r w:rsidRPr="003941DC">
              <w:rPr>
                <w:sz w:val="28"/>
                <w:szCs w:val="28"/>
                <w:lang w:eastAsia="en-US"/>
              </w:rPr>
              <w:br/>
              <w:t>(далее - Администрация)</w:t>
            </w:r>
          </w:p>
        </w:tc>
      </w:tr>
      <w:tr w:rsidR="00431ADC" w:rsidRPr="003941DC" w:rsidTr="00261EE1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13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Полное и сокращенное наименование Администрации, почтовый адрес, адрес электронной почты</w:t>
            </w:r>
            <w:r w:rsidR="003941DC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для направления запросов пользователями информации и получения запрашиваемой информации, номера </w:t>
            </w:r>
            <w:r w:rsidR="00B134B3">
              <w:rPr>
                <w:sz w:val="28"/>
                <w:szCs w:val="28"/>
                <w:lang w:eastAsia="en-US"/>
              </w:rPr>
              <w:t>т</w:t>
            </w:r>
            <w:r w:rsidRPr="003941DC">
              <w:rPr>
                <w:sz w:val="28"/>
                <w:szCs w:val="28"/>
                <w:lang w:eastAsia="en-US"/>
              </w:rPr>
              <w:t xml:space="preserve">елефонов справочной службы и при наличии - телефон доверия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C36EFF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36EFF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и функции структурных подразделений</w:t>
            </w:r>
            <w:r w:rsidR="003941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либо изменения соответствующих </w:t>
            </w:r>
            <w:r w:rsidRPr="003941DC">
              <w:rPr>
                <w:sz w:val="28"/>
                <w:szCs w:val="28"/>
                <w:lang w:eastAsia="en-US"/>
              </w:rPr>
              <w:br/>
              <w:t>нормативных правовых</w:t>
            </w:r>
            <w:r w:rsidR="00BC6771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и иных актов. Перечень законов и иных </w:t>
            </w:r>
            <w:r w:rsidRPr="003941DC">
              <w:rPr>
                <w:sz w:val="28"/>
                <w:szCs w:val="28"/>
                <w:lang w:eastAsia="en-US"/>
              </w:rPr>
              <w:br/>
              <w:t>нормативных правовых</w:t>
            </w:r>
            <w:r w:rsidR="00BC6771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актов поддерживается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 актуальном состоянии 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3276FF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   </w:t>
            </w:r>
          </w:p>
        </w:tc>
      </w:tr>
      <w:tr w:rsidR="003276FF" w:rsidRPr="003941DC" w:rsidTr="00261EE1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941DC" w:rsidRDefault="00796F45" w:rsidP="00796F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941DC" w:rsidRDefault="003276FF" w:rsidP="00BC67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Сведения о полномочиях Администрации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В течение 5 рабочих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дней со дня утверждения либо изменения соответствующих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нормативных правовых и иных актов. Перечень законов и иных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нормативных правовых актов поддерживается</w:t>
            </w:r>
          </w:p>
          <w:p w:rsidR="003276FF" w:rsidRPr="003941DC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в актуальном состоянии 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C36EFF" w:rsidRDefault="003276FF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76FF">
              <w:rPr>
                <w:rFonts w:eastAsia="Calibri"/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</w:p>
        </w:tc>
      </w:tr>
      <w:tr w:rsidR="003276FF" w:rsidRPr="003941DC" w:rsidTr="00261EE1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276FF" w:rsidRDefault="003276FF" w:rsidP="00BC67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276FF">
              <w:rPr>
                <w:sz w:val="28"/>
                <w:szCs w:val="28"/>
                <w:lang w:eastAsia="en-US"/>
              </w:rPr>
              <w:t xml:space="preserve">еречень нормативных  правовых актов, определяющих  полномочия Администрации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В течение 5 рабочих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дней со дня утверждения либо изменения соответствующих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нормативных правовых и иных актов. Перечень законов и иных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нормативных правовых актов поддерживается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 xml:space="preserve">в актуальном состоянии 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F" w:rsidRPr="003276FF" w:rsidRDefault="003276FF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76FF">
              <w:rPr>
                <w:rFonts w:eastAsia="Calibri"/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</w:p>
        </w:tc>
      </w:tr>
      <w:tr w:rsidR="00431ADC" w:rsidRPr="003941DC" w:rsidTr="00261EE1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Структура Администрации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C65E4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либо изменения </w:t>
            </w:r>
            <w:r w:rsidR="00C65E43">
              <w:rPr>
                <w:sz w:val="28"/>
                <w:szCs w:val="28"/>
                <w:lang w:eastAsia="en-US"/>
              </w:rPr>
              <w:t>с</w:t>
            </w:r>
            <w:r w:rsidRPr="003941DC">
              <w:rPr>
                <w:sz w:val="28"/>
                <w:szCs w:val="28"/>
                <w:lang w:eastAsia="en-US"/>
              </w:rPr>
              <w:t xml:space="preserve">труктуры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C36EFF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36EFF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Сведения о руководителях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Администрации, ее структурных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подразделений, отраслевых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(функциональных) органов,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сведения о руководителях      </w:t>
            </w:r>
            <w:r w:rsidRPr="003941DC">
              <w:rPr>
                <w:sz w:val="28"/>
                <w:szCs w:val="28"/>
                <w:lang w:eastAsia="en-US"/>
              </w:rPr>
              <w:br/>
              <w:t>подведомственных организаций  (фамилии, имена, отчества, а также при согласии указанных</w:t>
            </w:r>
            <w:r w:rsidR="00EB5DD3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лиц - иные сведения о них)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C65E4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3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назначения.         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C65E43" w:rsidP="00C36E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31ADC">
              <w:rPr>
                <w:rFonts w:eastAsia="Calibri"/>
                <w:sz w:val="28"/>
                <w:szCs w:val="28"/>
                <w:lang w:eastAsia="en-US"/>
              </w:rPr>
              <w:t>ектор</w:t>
            </w:r>
            <w:r w:rsidR="00C36EFF">
              <w:rPr>
                <w:rFonts w:eastAsia="Calibri"/>
                <w:sz w:val="28"/>
                <w:szCs w:val="28"/>
                <w:lang w:eastAsia="en-US"/>
              </w:rPr>
              <w:t xml:space="preserve"> по общим вопросам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,  отраслевые   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C65E4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Перечень отраслевых (функциональных) органов, сведения об их задачах и функциях, а также</w:t>
            </w:r>
            <w:r w:rsidR="00C65E43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почтовые адреса, адреса электронной почты (при наличии),  </w:t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номера телефонов справочных   служб отраслевых (функциональных) органов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25B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>дней со дня подписания правового акта о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создании организации. Поддерживается в актуальном состоянии 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C65E4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</w:t>
            </w:r>
          </w:p>
        </w:tc>
      </w:tr>
      <w:tr w:rsidR="00431ADC" w:rsidRPr="003941DC" w:rsidTr="00261E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17564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Перечень подведомственных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организаций, сведения об их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задачах и функциях, а также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почтовые адреса, адреса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электронной почты, номера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телефонов справочных служб   подведомственных организаций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25B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подписания правового акта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 создании организации. Поддерживается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 актуальном состоянии 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3276FF" w:rsidP="00B25B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траслевые   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органы, которым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подведомственны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организации    </w:t>
            </w:r>
          </w:p>
        </w:tc>
      </w:tr>
      <w:tr w:rsidR="00431ADC" w:rsidRPr="003941DC" w:rsidTr="00261EE1"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II. Информация о нормотворческой деятельности Администрации</w:t>
            </w:r>
          </w:p>
        </w:tc>
      </w:tr>
      <w:tr w:rsidR="00431ADC" w:rsidRPr="003941DC" w:rsidTr="00261EE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Муниципальные правовые акты, изданные Администрацией, включая сведения о внесении в них изменений, признании их утратившими силу, а также сведения</w:t>
            </w:r>
            <w:r w:rsidR="008F35B5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о государственной регистрации муниципальных правовых актов  в случаях, установленных законодательством </w:t>
            </w:r>
            <w:r w:rsidR="00EB5DD3">
              <w:rPr>
                <w:sz w:val="28"/>
                <w:szCs w:val="28"/>
                <w:lang w:eastAsia="en-US"/>
              </w:rPr>
              <w:t>Российской Федерации</w:t>
            </w:r>
            <w:r w:rsidRPr="003941DC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дней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со дня подписания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EB5DD3" w:rsidP="00F314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31ADC">
              <w:rPr>
                <w:rFonts w:eastAsia="Calibri"/>
                <w:sz w:val="28"/>
                <w:szCs w:val="28"/>
                <w:lang w:eastAsia="en-US"/>
              </w:rPr>
              <w:t>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31409">
              <w:rPr>
                <w:rFonts w:eastAsia="Calibri"/>
                <w:sz w:val="28"/>
                <w:szCs w:val="28"/>
                <w:lang w:eastAsia="en-US"/>
              </w:rPr>
              <w:t xml:space="preserve">по общим вопросам </w:t>
            </w:r>
          </w:p>
        </w:tc>
      </w:tr>
      <w:tr w:rsidR="00431ADC" w:rsidRPr="003941DC" w:rsidTr="00261EE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8F35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 недействующими нормативных  правовых актов Администрации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8F35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Не позднее 5 дней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после получения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вступившего в законную силу решения суда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</w:p>
        </w:tc>
      </w:tr>
      <w:tr w:rsidR="00431ADC" w:rsidRPr="003941DC" w:rsidTr="00261EE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Административные регламенты и стандарты муниципальных услуг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8F35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F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  </w:t>
            </w:r>
          </w:p>
          <w:p w:rsidR="003276FF" w:rsidRPr="003276FF" w:rsidRDefault="00431ADC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 </w:t>
            </w:r>
            <w:r w:rsidR="003276FF" w:rsidRPr="003276FF">
              <w:rPr>
                <w:sz w:val="28"/>
                <w:szCs w:val="28"/>
                <w:lang w:eastAsia="en-US"/>
              </w:rPr>
              <w:t xml:space="preserve">Отраслевые     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(функциональные)</w:t>
            </w:r>
          </w:p>
          <w:p w:rsidR="00431ADC" w:rsidRPr="003941DC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органы</w:t>
            </w:r>
          </w:p>
        </w:tc>
      </w:tr>
      <w:tr w:rsidR="00431ADC" w:rsidRPr="003941DC" w:rsidTr="00261EE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Проекты нормативных правовых  актов Администрации, затрагивающих права, свободы и обязанности человека и гражданина, устанавливающих правовой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статус организаций или </w:t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>имеющих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межведомственный характер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8F35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В сроки, установленные муниципальным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правовым актом </w:t>
            </w:r>
            <w:r w:rsidR="008F35B5">
              <w:rPr>
                <w:sz w:val="28"/>
                <w:szCs w:val="28"/>
                <w:lang w:eastAsia="en-US"/>
              </w:rPr>
              <w:t>«</w:t>
            </w:r>
            <w:r w:rsidRPr="003941DC">
              <w:rPr>
                <w:sz w:val="28"/>
                <w:szCs w:val="28"/>
                <w:lang w:eastAsia="en-US"/>
              </w:rPr>
              <w:t xml:space="preserve">Об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утверждении </w:t>
            </w:r>
            <w:r w:rsidR="008F35B5">
              <w:rPr>
                <w:sz w:val="28"/>
                <w:szCs w:val="28"/>
              </w:rPr>
              <w:t>Положения</w:t>
            </w:r>
            <w:r w:rsidR="008F35B5" w:rsidRPr="008F35B5">
              <w:rPr>
                <w:sz w:val="28"/>
                <w:szCs w:val="28"/>
              </w:rPr>
              <w:t xml:space="preserve"> о порядке проведения антикоррупционной экспертизы </w:t>
            </w:r>
            <w:r w:rsidR="008F35B5" w:rsidRPr="008F35B5">
              <w:rPr>
                <w:sz w:val="28"/>
                <w:szCs w:val="28"/>
              </w:rPr>
              <w:lastRenderedPageBreak/>
              <w:t>нормативных правовых актов Администрации Обливского района и их проектов</w:t>
            </w:r>
            <w:r w:rsidR="008F35B5">
              <w:rPr>
                <w:sz w:val="28"/>
                <w:szCs w:val="28"/>
              </w:rPr>
              <w:t>»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F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 </w:t>
            </w:r>
          </w:p>
          <w:p w:rsidR="003276FF" w:rsidRPr="003276FF" w:rsidRDefault="00431ADC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  </w:t>
            </w:r>
            <w:r w:rsidR="003276FF" w:rsidRPr="003276FF">
              <w:rPr>
                <w:sz w:val="28"/>
                <w:szCs w:val="28"/>
                <w:lang w:eastAsia="en-US"/>
              </w:rPr>
              <w:t xml:space="preserve">Отраслевые      </w:t>
            </w:r>
          </w:p>
          <w:p w:rsidR="003276FF" w:rsidRPr="003276FF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(функциональные)</w:t>
            </w:r>
          </w:p>
          <w:p w:rsidR="00431ADC" w:rsidRPr="003941DC" w:rsidRDefault="003276FF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76FF">
              <w:rPr>
                <w:sz w:val="28"/>
                <w:szCs w:val="28"/>
                <w:lang w:eastAsia="en-US"/>
              </w:rPr>
              <w:t>органы</w:t>
            </w:r>
          </w:p>
        </w:tc>
      </w:tr>
      <w:tr w:rsidR="00431ADC" w:rsidRPr="003941DC" w:rsidTr="00261E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84E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Порядок обжалования нормативных правовых актов и иных решений, действий (бездействия) Администрации, отраслевых</w:t>
            </w:r>
            <w:r w:rsidR="00E84E30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(функциональных) органов и подведомственных организаций и</w:t>
            </w:r>
            <w:r w:rsidR="00E84E30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их должностных лиц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276F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  <w:r w:rsidR="00E84E30" w:rsidRPr="008F35B5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431ADC" w:rsidRPr="003941DC" w:rsidTr="00261EE1">
        <w:trPr>
          <w:trHeight w:val="360"/>
        </w:trPr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84E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III. Информация о текущей деятельности Администрации   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       (в пределах компетенции)</w:t>
            </w:r>
          </w:p>
        </w:tc>
      </w:tr>
      <w:tr w:rsidR="00431ADC" w:rsidRPr="003941DC" w:rsidTr="00261EE1">
        <w:trPr>
          <w:trHeight w:val="2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9F50E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Сведения о муниципальных услугах (функциях), предоставляемых (исполняемых) Администрацией, ее отраслевыми (функциональными) органами и порядке  их предоставления (исполнения)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сроки, установленные </w:t>
            </w:r>
            <w:hyperlink r:id="rId8" w:history="1">
              <w:r w:rsidRPr="009F50EF">
                <w:rPr>
                  <w:color w:val="000000" w:themeColor="text1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3941DC">
              <w:rPr>
                <w:sz w:val="28"/>
                <w:szCs w:val="28"/>
                <w:lang w:eastAsia="en-US"/>
              </w:rPr>
              <w:br/>
              <w:t xml:space="preserve">Правительства       </w:t>
            </w:r>
            <w:r w:rsidRPr="003941DC">
              <w:rPr>
                <w:sz w:val="28"/>
                <w:szCs w:val="28"/>
                <w:lang w:eastAsia="en-US"/>
              </w:rPr>
              <w:br/>
              <w:t>Российской Федерации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 15.06.2009 </w:t>
            </w:r>
            <w:r w:rsidR="009F50EF">
              <w:rPr>
                <w:sz w:val="28"/>
                <w:szCs w:val="28"/>
                <w:lang w:eastAsia="en-US"/>
              </w:rPr>
              <w:t>№</w:t>
            </w:r>
            <w:r w:rsidRPr="003941DC">
              <w:rPr>
                <w:sz w:val="28"/>
                <w:szCs w:val="28"/>
                <w:lang w:eastAsia="en-US"/>
              </w:rPr>
              <w:t xml:space="preserve"> 478 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r w:rsidR="009F50EF">
              <w:rPr>
                <w:sz w:val="28"/>
                <w:szCs w:val="28"/>
                <w:lang w:eastAsia="en-US"/>
              </w:rPr>
              <w:t>«</w:t>
            </w:r>
            <w:r w:rsidRPr="003941DC">
              <w:rPr>
                <w:sz w:val="28"/>
                <w:szCs w:val="28"/>
                <w:lang w:eastAsia="en-US"/>
              </w:rPr>
              <w:t xml:space="preserve">О единой системе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информационно-      </w:t>
            </w:r>
            <w:r w:rsidRPr="003941DC">
              <w:rPr>
                <w:sz w:val="28"/>
                <w:szCs w:val="28"/>
                <w:lang w:eastAsia="en-US"/>
              </w:rPr>
              <w:br/>
              <w:t>справочной поддержки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граждан и организаций по вопросам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взаимодействия с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органами исполни-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тельной власти и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органами местного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самоуправления с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использованием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информационно-      </w:t>
            </w:r>
            <w:r w:rsidRPr="003941DC">
              <w:rPr>
                <w:sz w:val="28"/>
                <w:szCs w:val="28"/>
                <w:lang w:eastAsia="en-US"/>
              </w:rPr>
              <w:br/>
              <w:t>телекоммуникационной</w:t>
            </w:r>
            <w:r w:rsidR="009F50EF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сети Интернет</w:t>
            </w:r>
            <w:r w:rsidR="009F50EF">
              <w:rPr>
                <w:sz w:val="28"/>
                <w:szCs w:val="28"/>
                <w:lang w:eastAsia="en-US"/>
              </w:rPr>
              <w:t>»</w:t>
            </w:r>
            <w:r w:rsidRPr="003941DC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13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Планы и показатели деятельности Администрации, ее отраслевых (функциональных) органов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13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Отчеты об исполнении планов и показателей деятельности </w:t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Администрации, ее отраслевых (функциональных) органов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2441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>дней со дня внесения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 Администрацию     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r w:rsidR="00524418">
              <w:rPr>
                <w:sz w:val="28"/>
                <w:szCs w:val="28"/>
                <w:lang w:eastAsia="en-US"/>
              </w:rPr>
              <w:lastRenderedPageBreak/>
              <w:t>района</w:t>
            </w:r>
            <w:r w:rsidRPr="003941DC">
              <w:rPr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2441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План проведения плановых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проверок юридических лиц и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индивидуальных предпринимателей на очередной год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2441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2441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>специалист</w:t>
            </w:r>
            <w:r w:rsidR="00F31409">
              <w:rPr>
                <w:sz w:val="28"/>
                <w:szCs w:val="28"/>
                <w:lang w:eastAsia="en-US"/>
              </w:rPr>
              <w:t xml:space="preserve"> первой категории отдела экономики</w:t>
            </w:r>
            <w:r w:rsidR="00524418">
              <w:rPr>
                <w:sz w:val="28"/>
                <w:szCs w:val="28"/>
                <w:lang w:eastAsia="en-US"/>
              </w:rPr>
              <w:t>, специалист по финансовому контролю</w:t>
            </w:r>
            <w:r w:rsidRPr="003941DC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25D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Перечень целевых и (или)      </w:t>
            </w:r>
            <w:r w:rsidRPr="003941DC">
              <w:rPr>
                <w:sz w:val="28"/>
                <w:szCs w:val="28"/>
                <w:lang w:eastAsia="en-US"/>
              </w:rPr>
              <w:br/>
              <w:t>ведомственных программ, заказчиком или исполнителем которых</w:t>
            </w:r>
            <w:r w:rsidR="00325D58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является Администрация, ее отраслевые (функциональные) органы 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3276FF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экономики</w:t>
            </w:r>
          </w:p>
        </w:tc>
      </w:tr>
      <w:tr w:rsidR="00431ADC" w:rsidRPr="003941DC" w:rsidTr="00261EE1">
        <w:trPr>
          <w:trHeight w:val="1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325D58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сведения о результа</w:t>
            </w:r>
            <w:r w:rsidR="00431ADC" w:rsidRPr="003941DC">
              <w:rPr>
                <w:sz w:val="28"/>
                <w:szCs w:val="28"/>
                <w:lang w:eastAsia="en-US"/>
              </w:rPr>
              <w:t>тах реализации целевых и (или)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31ADC" w:rsidRPr="003941DC">
              <w:rPr>
                <w:sz w:val="28"/>
                <w:szCs w:val="28"/>
                <w:lang w:eastAsia="en-US"/>
              </w:rPr>
              <w:t>ведомственных программ, выполнении целевых показателей, об объеме затраченных на выполнение целевой и (или)</w:t>
            </w:r>
            <w:r w:rsidR="00EB5DD3">
              <w:rPr>
                <w:sz w:val="28"/>
                <w:szCs w:val="28"/>
                <w:lang w:eastAsia="en-US"/>
              </w:rPr>
              <w:t xml:space="preserve"> 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ведомственной программы финансовых  ресурсов, а также о результатах мониторинга реализации 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программных мероприятий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Ежеквартально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25D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Информационные и аналитические</w:t>
            </w:r>
            <w:r w:rsidR="00325D58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материалы (доклады, отчеты и  обзоры информационного характера) о деятельности Админис</w:t>
            </w:r>
            <w:r w:rsidR="00325D58">
              <w:rPr>
                <w:sz w:val="28"/>
                <w:szCs w:val="28"/>
                <w:lang w:eastAsia="en-US"/>
              </w:rPr>
              <w:t>т</w:t>
            </w:r>
            <w:r w:rsidRPr="003941DC">
              <w:rPr>
                <w:sz w:val="28"/>
                <w:szCs w:val="28"/>
                <w:lang w:eastAsia="en-US"/>
              </w:rPr>
              <w:t xml:space="preserve">рации, ее отраслевых (функциональных) органов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25D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Информация об участии Администрации, ее отраслевых (функциональных) органов в </w:t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межмуниципальном сотрудничестве, включая официальные тексты  договоров (соглашений)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органы          </w:t>
            </w:r>
          </w:p>
        </w:tc>
      </w:tr>
      <w:tr w:rsidR="00431ADC" w:rsidRPr="003941DC" w:rsidTr="00261EE1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Информация об официальных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визитах и о рабочих поездках  руководителей и официальных  делегаций Администрации, ее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отраслевых (функциональных)   </w:t>
            </w:r>
            <w:r w:rsidRPr="003941DC">
              <w:rPr>
                <w:sz w:val="28"/>
                <w:szCs w:val="28"/>
                <w:lang w:eastAsia="en-US"/>
              </w:rPr>
              <w:br/>
              <w:t>органов, а также об официальных мероприятиях, организуемых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Администрацией (заседания,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встречи, брифинги, семинары,  круглые столы и другие мероприятия), в частности анонсы  предстоящих официальных визитов и рабочих поездок, официальных мероприятий и их итоги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25D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Анонсы официального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визита (рабочей поездки, официального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мероприятия) - в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течение одного рабочего дня перед началом указанных мероприятий.     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Итоги официального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визита (рабочей поездки, официального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мероприятия) -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 течение одного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рабочего дня после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окончания указанных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мероприятий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Тексты официальных выступлений</w:t>
            </w:r>
            <w:r w:rsidR="00D34037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и заявлений руководителей и заместителей руководителей</w:t>
            </w:r>
            <w:r w:rsidR="00D34037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Администрации, ее отраслевых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(функциональных) органов и ее подведомственных </w:t>
            </w:r>
            <w:r w:rsidR="00D34037">
              <w:rPr>
                <w:sz w:val="28"/>
                <w:szCs w:val="28"/>
                <w:lang w:eastAsia="en-US"/>
              </w:rPr>
              <w:t>о</w:t>
            </w:r>
            <w:r w:rsidRPr="003941DC">
              <w:rPr>
                <w:sz w:val="28"/>
                <w:szCs w:val="28"/>
                <w:lang w:eastAsia="en-US"/>
              </w:rPr>
              <w:t xml:space="preserve">рганизаций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71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</w:t>
            </w:r>
            <w:r w:rsidR="00B71F4C">
              <w:rPr>
                <w:sz w:val="28"/>
                <w:szCs w:val="28"/>
                <w:lang w:eastAsia="en-US"/>
              </w:rPr>
              <w:t xml:space="preserve">трех    </w:t>
            </w:r>
            <w:r w:rsidR="00B71F4C">
              <w:rPr>
                <w:sz w:val="28"/>
                <w:szCs w:val="28"/>
                <w:lang w:eastAsia="en-US"/>
              </w:rPr>
              <w:br/>
              <w:t>рабочих</w:t>
            </w:r>
            <w:r w:rsidRPr="003941DC">
              <w:rPr>
                <w:sz w:val="28"/>
                <w:szCs w:val="28"/>
                <w:lang w:eastAsia="en-US"/>
              </w:rPr>
              <w:t xml:space="preserve"> дн</w:t>
            </w:r>
            <w:r w:rsidR="00B71F4C">
              <w:rPr>
                <w:sz w:val="28"/>
                <w:szCs w:val="28"/>
                <w:lang w:eastAsia="en-US"/>
              </w:rPr>
              <w:t>ей</w:t>
            </w:r>
            <w:r w:rsidRPr="003941DC">
              <w:rPr>
                <w:sz w:val="28"/>
                <w:szCs w:val="28"/>
                <w:lang w:eastAsia="en-US"/>
              </w:rPr>
              <w:t xml:space="preserve"> со дня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выступления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 безопасности, о прогнозируемых</w:t>
            </w:r>
            <w:r w:rsidR="00D34037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и возникших чрезвычайных ситуациях, приемах и способах  защиты населения от них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7" w:rsidRPr="00D34037" w:rsidRDefault="003276FF" w:rsidP="00D3403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</w:p>
          <w:p w:rsidR="00D34037" w:rsidRPr="00D34037" w:rsidRDefault="00D34037" w:rsidP="00D3403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037">
              <w:rPr>
                <w:sz w:val="28"/>
                <w:szCs w:val="28"/>
                <w:lang w:eastAsia="en-US"/>
              </w:rPr>
              <w:t xml:space="preserve">гражданской обороны </w:t>
            </w:r>
          </w:p>
          <w:p w:rsidR="00431ADC" w:rsidRPr="003941DC" w:rsidRDefault="00D34037" w:rsidP="00D3403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037">
              <w:rPr>
                <w:sz w:val="28"/>
                <w:szCs w:val="28"/>
                <w:lang w:eastAsia="en-US"/>
              </w:rPr>
              <w:t>и чрезвычайных ситуаций</w:t>
            </w:r>
          </w:p>
        </w:tc>
      </w:tr>
      <w:tr w:rsidR="00431ADC" w:rsidRPr="003941DC" w:rsidTr="00261EE1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195D8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Информация о результатах проверок, проведенных Администрацией и ее отраслевыми (функциональными) органами в преде</w:t>
            </w:r>
            <w:r w:rsidR="00195D83">
              <w:rPr>
                <w:sz w:val="28"/>
                <w:szCs w:val="28"/>
                <w:lang w:eastAsia="en-US"/>
              </w:rPr>
              <w:t>л</w:t>
            </w:r>
            <w:r w:rsidRPr="003941DC">
              <w:rPr>
                <w:sz w:val="28"/>
                <w:szCs w:val="28"/>
                <w:lang w:eastAsia="en-US"/>
              </w:rPr>
              <w:t xml:space="preserve">ах их полномочий, а также о результатах проверок, проведенных в </w:t>
            </w:r>
            <w:r w:rsidR="00195D83">
              <w:rPr>
                <w:sz w:val="28"/>
                <w:szCs w:val="28"/>
                <w:lang w:eastAsia="en-US"/>
              </w:rPr>
              <w:t>А</w:t>
            </w:r>
            <w:r w:rsidRPr="003941DC">
              <w:rPr>
                <w:sz w:val="28"/>
                <w:szCs w:val="28"/>
                <w:lang w:eastAsia="en-US"/>
              </w:rPr>
              <w:t xml:space="preserve">дминистрации, ее отраслевых (функциональных)  органах и подведомственных  организациях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195D8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Не позднее 5 рабочих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подписания актов проверок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95D83" w:rsidP="00F314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финансовому контролю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,     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ф</w:t>
            </w:r>
            <w:r w:rsidR="00431ADC" w:rsidRPr="003941DC">
              <w:rPr>
                <w:sz w:val="28"/>
                <w:szCs w:val="28"/>
                <w:lang w:eastAsia="en-US"/>
              </w:rPr>
              <w:t>инансовый отдел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Администрации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района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, </w:t>
            </w:r>
            <w:r w:rsidR="00F31409">
              <w:rPr>
                <w:sz w:val="28"/>
                <w:szCs w:val="28"/>
                <w:lang w:eastAsia="en-US"/>
              </w:rPr>
              <w:t>отдел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>имуществ</w:t>
            </w:r>
            <w:r>
              <w:rPr>
                <w:sz w:val="28"/>
                <w:szCs w:val="28"/>
                <w:lang w:eastAsia="en-US"/>
              </w:rPr>
              <w:t>енных отношений</w:t>
            </w:r>
            <w:r w:rsidR="00F31409">
              <w:rPr>
                <w:sz w:val="28"/>
                <w:szCs w:val="28"/>
                <w:lang w:eastAsia="en-US"/>
              </w:rPr>
              <w:t xml:space="preserve">, специалист </w:t>
            </w:r>
            <w:r w:rsidR="00F31409">
              <w:rPr>
                <w:sz w:val="28"/>
                <w:szCs w:val="28"/>
                <w:lang w:eastAsia="en-US"/>
              </w:rPr>
              <w:br/>
              <w:t>п</w:t>
            </w:r>
            <w:r w:rsidR="00C36EFF">
              <w:rPr>
                <w:sz w:val="28"/>
                <w:szCs w:val="28"/>
                <w:lang w:eastAsia="en-US"/>
              </w:rPr>
              <w:t>ервой категории отдела экономики</w:t>
            </w:r>
            <w:r w:rsidR="00F31409">
              <w:rPr>
                <w:sz w:val="28"/>
                <w:szCs w:val="28"/>
                <w:lang w:eastAsia="en-US"/>
              </w:rPr>
              <w:t xml:space="preserve"> 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431ADC" w:rsidRPr="003941DC" w:rsidTr="00261EE1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3941DC" w:rsidRDefault="0017564E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Установленные формы обращений,</w:t>
            </w:r>
            <w:r w:rsidR="002C3159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заявлений и иных документов,  принимаемых Администрацией и  ее отраслевыми (функциональными) органами к рассмотрению в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соответствии с законами и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иными нормативными правовыми актами, муниципальными правовыми актами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EB5D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предоставляющие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муниципальные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услуги, исполняющие муниципальные функции     </w:t>
            </w:r>
          </w:p>
        </w:tc>
      </w:tr>
      <w:tr w:rsidR="00431ADC" w:rsidRPr="003941DC" w:rsidTr="00261EE1"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IV. Статистическая информация о деятельности Администрации</w:t>
            </w:r>
          </w:p>
        </w:tc>
      </w:tr>
      <w:tr w:rsidR="00431ADC" w:rsidRPr="003941DC" w:rsidTr="00261E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4109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Статистические данные и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показатели, характеризующие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состояние и динамику развития экономической, социальной и иных сфер жизнедеятельности,  </w:t>
            </w:r>
            <w:r w:rsidRPr="003941DC">
              <w:rPr>
                <w:sz w:val="28"/>
                <w:szCs w:val="28"/>
                <w:lang w:eastAsia="en-US"/>
              </w:rPr>
              <w:br/>
              <w:t>регулирование которых отнесено</w:t>
            </w:r>
            <w:r w:rsidR="00B4109E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к полномочиям Администрации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4109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Сведения об использовании     </w:t>
            </w:r>
            <w:r w:rsidRPr="003941DC">
              <w:rPr>
                <w:sz w:val="28"/>
                <w:szCs w:val="28"/>
                <w:lang w:eastAsia="en-US"/>
              </w:rPr>
              <w:br/>
              <w:t>Администрацией, ее отраслевыми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(функциональными) органами  выделяемых </w:t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бюджетных средств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Ежеквартально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Финансовый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отдел           </w:t>
            </w:r>
          </w:p>
        </w:tc>
      </w:tr>
      <w:tr w:rsidR="00431ADC" w:rsidRPr="003941DC" w:rsidTr="00261EE1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4109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Сведения о предоставленных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организациям и индивидуальным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предпринимателям льготах,     </w:t>
            </w:r>
            <w:r w:rsidRPr="003941DC">
              <w:rPr>
                <w:sz w:val="28"/>
                <w:szCs w:val="28"/>
                <w:lang w:eastAsia="en-US"/>
              </w:rPr>
              <w:br/>
              <w:t>отсрочках, рассрочках, а также</w:t>
            </w:r>
            <w:r w:rsidR="00B4109E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о списании задолженности по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платежам в местный бюджет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Ежемесячно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B4109E" w:rsidP="00B4109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 экономики</w:t>
            </w:r>
            <w:r w:rsidR="00F31409">
              <w:rPr>
                <w:sz w:val="28"/>
                <w:szCs w:val="28"/>
                <w:lang w:eastAsia="en-US"/>
              </w:rPr>
              <w:t xml:space="preserve">, Отдел </w:t>
            </w:r>
            <w:r>
              <w:rPr>
                <w:sz w:val="28"/>
                <w:szCs w:val="28"/>
                <w:lang w:eastAsia="en-US"/>
              </w:rPr>
              <w:t xml:space="preserve"> имущественных отношений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</w:r>
          </w:p>
        </w:tc>
      </w:tr>
      <w:tr w:rsidR="00431ADC" w:rsidRPr="003941DC" w:rsidTr="00261EE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4109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Статистическая информация о ходе размещения заказов для  муниципальных нужд (среднее количество участников торгов, процент экономии)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закупок 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431ADC" w:rsidRPr="003941DC" w:rsidTr="00261EE1"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V. Информация о кадровом обеспечении Администрации</w:t>
            </w:r>
          </w:p>
        </w:tc>
      </w:tr>
      <w:tr w:rsidR="00431ADC" w:rsidRPr="003941DC" w:rsidTr="00261EE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9B7C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Порядок поступления граждан  на муниципальную службу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Сведения о вакантных должностях муниципальной службы,  имеющихся в Администрации и ее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отраслевых (функциональных)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органах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3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после объявления вакантной  должности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5F4C06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31ADC">
              <w:rPr>
                <w:rFonts w:eastAsia="Calibri"/>
                <w:sz w:val="28"/>
                <w:szCs w:val="28"/>
                <w:lang w:eastAsia="en-US"/>
              </w:rPr>
              <w:t>ектор</w:t>
            </w:r>
            <w:r w:rsidR="0017564E">
              <w:rPr>
                <w:rFonts w:eastAsia="Calibri"/>
                <w:sz w:val="28"/>
                <w:szCs w:val="28"/>
                <w:lang w:eastAsia="en-US"/>
              </w:rPr>
              <w:t xml:space="preserve"> по общим вопросам</w:t>
            </w:r>
            <w:r w:rsidR="00431ADC" w:rsidRPr="003941DC">
              <w:rPr>
                <w:sz w:val="28"/>
                <w:szCs w:val="28"/>
                <w:lang w:eastAsia="en-US"/>
              </w:rPr>
              <w:t xml:space="preserve">,      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="00431ADC"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Квалификационные требования к кандидатам на замещение вакантных должностей муниципальной службы в Администрации и  </w:t>
            </w:r>
            <w:r w:rsidRPr="003941DC">
              <w:rPr>
                <w:sz w:val="28"/>
                <w:szCs w:val="28"/>
                <w:lang w:eastAsia="en-US"/>
              </w:rPr>
              <w:br/>
              <w:t>ее отраслевых (функциональных)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органах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3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Условия и результаты конкурсов</w:t>
            </w:r>
            <w:r w:rsidR="005F4C06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на замещение вакантных должностей муниципальной службы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5F4C0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Условия конкурса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размещаются не позднее 5 рабочих дней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до проведения кон-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курса. Результаты -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 течение 3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после проведения конкурса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Номера телефонов, адрес       </w:t>
            </w:r>
            <w:r w:rsidRPr="003941DC">
              <w:rPr>
                <w:sz w:val="28"/>
                <w:szCs w:val="28"/>
                <w:lang w:eastAsia="en-US"/>
              </w:rPr>
              <w:br/>
              <w:t>электронной почты, по которым можно получить информацию по</w:t>
            </w:r>
            <w:r w:rsidR="00BC677E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вопросу замещения вакантных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должностей в Администрации и  </w:t>
            </w:r>
            <w:r w:rsidRPr="003941DC">
              <w:rPr>
                <w:sz w:val="28"/>
                <w:szCs w:val="28"/>
                <w:lang w:eastAsia="en-US"/>
              </w:rPr>
              <w:br/>
              <w:t>ее отраслевых (функциональных)</w:t>
            </w:r>
            <w:r w:rsidR="00BC677E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органах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Порядок обжалования результатов конкурса на замещение вакантных должностей муниципальной службы в Администрации и  </w:t>
            </w:r>
            <w:r w:rsidRPr="003941DC">
              <w:rPr>
                <w:sz w:val="28"/>
                <w:szCs w:val="28"/>
                <w:lang w:eastAsia="en-US"/>
              </w:rPr>
              <w:br/>
              <w:t>ее отраслевых (функциональных)</w:t>
            </w:r>
            <w:r w:rsidR="00BC677E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органах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порядка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BC677E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31ADC">
              <w:rPr>
                <w:rFonts w:eastAsia="Calibri"/>
                <w:sz w:val="28"/>
                <w:szCs w:val="28"/>
                <w:lang w:eastAsia="en-US"/>
              </w:rPr>
              <w:t>ектор</w:t>
            </w:r>
            <w:r w:rsidR="00F31409">
              <w:rPr>
                <w:rFonts w:eastAsia="Calibri"/>
                <w:sz w:val="28"/>
                <w:szCs w:val="28"/>
                <w:lang w:eastAsia="en-US"/>
              </w:rPr>
              <w:t xml:space="preserve"> по общим вопросам </w:t>
            </w:r>
          </w:p>
        </w:tc>
      </w:tr>
      <w:tr w:rsidR="00431ADC" w:rsidRPr="003941DC" w:rsidTr="00261EE1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Перечень образовательных учреждений, подведомственных Администрации, с указанием их почтовых адресов, адресов официальных сайтов, а также номеров</w:t>
            </w:r>
            <w:r w:rsidRPr="003941DC">
              <w:rPr>
                <w:sz w:val="28"/>
                <w:szCs w:val="28"/>
                <w:lang w:eastAsia="en-US"/>
              </w:rPr>
              <w:br/>
              <w:t>телефонов, по которым можно</w:t>
            </w:r>
            <w:r w:rsidR="00BC677E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получить информацию справочного характера об этих образовательных учреждениях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Отдел    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образования     </w:t>
            </w:r>
          </w:p>
        </w:tc>
      </w:tr>
      <w:tr w:rsidR="00431ADC" w:rsidRPr="003941DC" w:rsidTr="00261EE1">
        <w:trPr>
          <w:trHeight w:val="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1A38E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Порядок работы комиссии Администрации по соблюдению требований к служебному поведению  </w:t>
            </w:r>
            <w:r w:rsidRPr="003941DC">
              <w:rPr>
                <w:sz w:val="28"/>
                <w:szCs w:val="28"/>
                <w:lang w:eastAsia="en-US"/>
              </w:rPr>
              <w:br/>
              <w:t>муниципальных служащих</w:t>
            </w:r>
            <w:r w:rsidR="001A38E6">
              <w:rPr>
                <w:sz w:val="28"/>
                <w:szCs w:val="28"/>
                <w:lang w:eastAsia="en-US"/>
              </w:rPr>
              <w:t>, проходящих муниципальную службу</w:t>
            </w:r>
            <w:r w:rsidRPr="003941DC">
              <w:rPr>
                <w:sz w:val="28"/>
                <w:szCs w:val="28"/>
                <w:lang w:eastAsia="en-US"/>
              </w:rPr>
              <w:t xml:space="preserve"> и урегулированию конфликта интересов, включая порядок подачи заявлений для рассмотрения на комиссии по соблюдению требований к служебному поведению муниципальных служащих</w:t>
            </w:r>
            <w:r w:rsidR="001A38E6">
              <w:rPr>
                <w:sz w:val="28"/>
                <w:szCs w:val="28"/>
                <w:lang w:eastAsia="en-US"/>
              </w:rPr>
              <w:t>, проходящих муниципальную службу и</w:t>
            </w:r>
            <w:r w:rsidRPr="003941DC">
              <w:rPr>
                <w:sz w:val="28"/>
                <w:szCs w:val="28"/>
                <w:lang w:eastAsia="en-US"/>
              </w:rPr>
              <w:t xml:space="preserve">      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урегулированию конфликта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интересов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1A38E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Порядка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820E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Информация о принимаемых мерах</w:t>
            </w:r>
            <w:r w:rsidR="00C34532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по противодействию коррупции в</w:t>
            </w:r>
            <w:r w:rsidR="00C34532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Администрации, ее отраслевых (функциональных) органах и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подведомственных организациях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820E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7564E">
              <w:rPr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</w:p>
        </w:tc>
      </w:tr>
      <w:tr w:rsidR="00431ADC" w:rsidRPr="003941DC" w:rsidTr="00261EE1">
        <w:trPr>
          <w:trHeight w:val="720"/>
        </w:trPr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7230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VI. Информация о работе Администрации с обращениями граждан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  (физических лиц), организаций (юридических лиц), общественных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   объединений, государственных органов и органов             </w:t>
            </w:r>
            <w:r w:rsidRPr="003941DC">
              <w:rPr>
                <w:sz w:val="28"/>
                <w:szCs w:val="28"/>
                <w:lang w:eastAsia="en-US"/>
              </w:rPr>
              <w:br/>
              <w:t>местного самоуправления</w:t>
            </w:r>
          </w:p>
        </w:tc>
      </w:tr>
      <w:tr w:rsidR="00431ADC" w:rsidRPr="003941DC" w:rsidTr="00261EE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F339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Порядок и время приема граждан</w:t>
            </w:r>
            <w:r w:rsidR="00F33998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самоуправления, порядок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рассмотрения их обращений с указанием актов, регулирующих эту деятельность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в    </w:t>
            </w:r>
            <w:r w:rsidRPr="003941DC">
              <w:rPr>
                <w:sz w:val="28"/>
                <w:szCs w:val="28"/>
                <w:lang w:eastAsia="en-US"/>
              </w:rPr>
              <w:br/>
              <w:t>актуальном состоянии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F31409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1409">
              <w:rPr>
                <w:rFonts w:eastAsia="Calibri"/>
                <w:sz w:val="28"/>
                <w:szCs w:val="28"/>
                <w:lang w:eastAsia="en-US"/>
              </w:rPr>
              <w:t>Сектор по общим вопросам</w:t>
            </w:r>
          </w:p>
        </w:tc>
      </w:tr>
      <w:tr w:rsidR="00431ADC" w:rsidRPr="003941DC" w:rsidTr="00261EE1">
        <w:trPr>
          <w:trHeight w:val="2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F339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Фамилия, имя и отчество руководителя структурного подразделения или иного должностного</w:t>
            </w:r>
            <w:r w:rsidR="00F33998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лица Администрации, ее отраслевых (функциональных) органов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 подведомственных организаций, к полномочиям которых отнесены организация приема  граждан, в том числе представителей организаций, общественных объединений, государственных органов и органов местного </w:t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>самоуправления, обеспечение рассмотрения их сообщений,</w:t>
            </w:r>
            <w:r w:rsidR="00F33998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>а также номер телефона, адрес электронной почты, по которому</w:t>
            </w:r>
            <w:r w:rsidR="00F33998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можно получить информацию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справочного характера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F339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назначения   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F339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7564E">
              <w:rPr>
                <w:rFonts w:eastAsia="Calibri"/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</w:p>
        </w:tc>
      </w:tr>
      <w:tr w:rsidR="00431ADC" w:rsidRPr="003941DC" w:rsidTr="00261EE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F339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Обзоры обращений граждан      </w:t>
            </w:r>
            <w:r w:rsidRPr="003941DC">
              <w:rPr>
                <w:sz w:val="28"/>
                <w:szCs w:val="28"/>
                <w:lang w:eastAsia="en-US"/>
              </w:rPr>
              <w:br/>
              <w:t>(физических лиц), в том числе представителей организаций  (юридических лиц), общественных объединений, государственных органов и органов местного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самоуправления, а также обобщенная информация о результатах рассмотрения этих обращений и принятых мерах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Ежеквартально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17564E" w:rsidP="00F339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7564E">
              <w:rPr>
                <w:sz w:val="28"/>
                <w:szCs w:val="28"/>
                <w:lang w:eastAsia="en-US"/>
              </w:rPr>
              <w:t>Отдел по юридическим вопросам и антикоррупционной деятельности</w:t>
            </w:r>
          </w:p>
        </w:tc>
      </w:tr>
      <w:tr w:rsidR="00431ADC" w:rsidRPr="003941DC" w:rsidTr="00261EE1">
        <w:trPr>
          <w:trHeight w:val="360"/>
        </w:trPr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F339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VII. Сведения о муниципальных информационных системах, находящихся   </w:t>
            </w:r>
            <w:r w:rsidRPr="003941DC">
              <w:rPr>
                <w:sz w:val="28"/>
                <w:szCs w:val="28"/>
                <w:lang w:eastAsia="en-US"/>
              </w:rPr>
              <w:br/>
              <w:t>в ведении Администрации и отраслевых (функциональных) органов</w:t>
            </w:r>
          </w:p>
        </w:tc>
      </w:tr>
      <w:tr w:rsidR="00431ADC" w:rsidRPr="003941DC" w:rsidTr="00261E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4252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Перечень муниципальных информационных систем, находящихся в ведении Администрации, ее  отраслевых (функциональных)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органов, подведомственных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организаций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Поддерживается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в актуальном   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состоянии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4252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Описание условий и порядка    </w:t>
            </w:r>
            <w:r w:rsidRPr="003941DC">
              <w:rPr>
                <w:sz w:val="28"/>
                <w:szCs w:val="28"/>
                <w:lang w:eastAsia="en-US"/>
              </w:rPr>
              <w:br/>
              <w:t>доступа заинтересованных лиц к</w:t>
            </w:r>
            <w:r w:rsidR="004252E4">
              <w:rPr>
                <w:sz w:val="28"/>
                <w:szCs w:val="28"/>
                <w:lang w:eastAsia="en-US"/>
              </w:rPr>
              <w:t xml:space="preserve"> </w:t>
            </w:r>
            <w:r w:rsidRPr="003941DC">
              <w:rPr>
                <w:sz w:val="28"/>
                <w:szCs w:val="28"/>
                <w:lang w:eastAsia="en-US"/>
              </w:rPr>
              <w:t xml:space="preserve">муниципальным информационным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системам, находящимся в ведении Администрации, ее отраслевых (функциональных) органов,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подведомственных организаций, </w:t>
            </w:r>
            <w:r w:rsidRPr="003941DC">
              <w:rPr>
                <w:sz w:val="28"/>
                <w:szCs w:val="28"/>
                <w:lang w:eastAsia="en-US"/>
              </w:rPr>
              <w:br/>
              <w:t>в том числе информация о платности доступа к информационным</w:t>
            </w:r>
            <w:r w:rsidRPr="003941DC">
              <w:rPr>
                <w:sz w:val="28"/>
                <w:szCs w:val="28"/>
                <w:lang w:eastAsia="en-US"/>
              </w:rPr>
              <w:br/>
            </w: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системам либо получения сведений из информационных систем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4252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утверждения        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lastRenderedPageBreak/>
              <w:t>45.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E34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Нормативные правовые и иные акты, регулирующие порядок создания, ведения муниципальных информационных систем, а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также порядок доступа заинтересованных лиц к информации,  содержащейся в муниципальных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информационных системах, находящихся в ведении Администрации, ее отраслевых (функциональных) органов, подведомственных организаций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E34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течение 5 рабочих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дней со дня подписания нормативных правовых и иных актов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  <w:tr w:rsidR="00431ADC" w:rsidRPr="003941DC" w:rsidTr="00261EE1">
        <w:tc>
          <w:tcPr>
            <w:tcW w:w="9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VIII. Иная информация</w:t>
            </w:r>
          </w:p>
        </w:tc>
      </w:tr>
      <w:tr w:rsidR="00431ADC" w:rsidRPr="003941DC" w:rsidTr="00261EE1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BC67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4C7FA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>Иная информация о деятельности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Администрации и ее отраслевых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(функциональных) органов,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подлежащая размещению в сети Интернет в соответствии с федеральными и областными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законами, иными нормативными  правовыми актами Ростовской  области, Уставом муниципального образования и иными муниципальными правовыми актами </w:t>
            </w:r>
            <w:r w:rsidR="004C7FAA">
              <w:rPr>
                <w:sz w:val="28"/>
                <w:szCs w:val="28"/>
                <w:lang w:eastAsia="en-US"/>
              </w:rPr>
              <w:t>район</w:t>
            </w:r>
            <w:r w:rsidRPr="003941DC">
              <w:rPr>
                <w:sz w:val="28"/>
                <w:szCs w:val="28"/>
                <w:lang w:eastAsia="en-US"/>
              </w:rPr>
              <w:t xml:space="preserve">а 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4C7FA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В сроки, установленные действующим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законодательством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DC" w:rsidRPr="003941DC" w:rsidRDefault="00431ADC" w:rsidP="003941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41DC">
              <w:rPr>
                <w:sz w:val="28"/>
                <w:szCs w:val="28"/>
                <w:lang w:eastAsia="en-US"/>
              </w:rPr>
              <w:t xml:space="preserve">Структурные   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подразделения,  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отраслевые      </w:t>
            </w:r>
            <w:r w:rsidRPr="003941DC">
              <w:rPr>
                <w:sz w:val="28"/>
                <w:szCs w:val="28"/>
                <w:lang w:eastAsia="en-US"/>
              </w:rPr>
              <w:br/>
              <w:t>(функциональные)</w:t>
            </w:r>
            <w:r w:rsidRPr="003941DC">
              <w:rPr>
                <w:sz w:val="28"/>
                <w:szCs w:val="28"/>
                <w:lang w:eastAsia="en-US"/>
              </w:rPr>
              <w:br/>
              <w:t xml:space="preserve">органы          </w:t>
            </w:r>
          </w:p>
        </w:tc>
      </w:tr>
    </w:tbl>
    <w:p w:rsidR="00431ADC" w:rsidRDefault="00431ADC" w:rsidP="00AA51FC">
      <w:pPr>
        <w:jc w:val="both"/>
        <w:outlineLvl w:val="0"/>
        <w:rPr>
          <w:sz w:val="16"/>
          <w:szCs w:val="16"/>
        </w:rPr>
      </w:pPr>
    </w:p>
    <w:p w:rsidR="00431ADC" w:rsidRDefault="00431ADC" w:rsidP="00AA51FC">
      <w:pPr>
        <w:jc w:val="both"/>
        <w:outlineLvl w:val="0"/>
        <w:rPr>
          <w:sz w:val="16"/>
          <w:szCs w:val="16"/>
        </w:rPr>
      </w:pPr>
    </w:p>
    <w:p w:rsidR="00431ADC" w:rsidRDefault="00431ADC" w:rsidP="00AA51FC">
      <w:pPr>
        <w:jc w:val="both"/>
        <w:outlineLvl w:val="0"/>
        <w:rPr>
          <w:sz w:val="16"/>
          <w:szCs w:val="16"/>
        </w:rPr>
      </w:pPr>
    </w:p>
    <w:p w:rsidR="00FF08A2" w:rsidRDefault="00FF08A2" w:rsidP="00AA51FC">
      <w:pPr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Первый заместитель главы </w:t>
      </w:r>
    </w:p>
    <w:p w:rsidR="00431ADC" w:rsidRPr="00EC5691" w:rsidRDefault="00FF08A2" w:rsidP="00AA51FC">
      <w:pPr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Администрации Обливского                                         </w:t>
      </w:r>
      <w:r w:rsidR="00EC5691">
        <w:rPr>
          <w:sz w:val="28"/>
          <w:szCs w:val="16"/>
        </w:rPr>
        <w:t xml:space="preserve">                  Е.Ю. Черноморова </w:t>
      </w:r>
    </w:p>
    <w:p w:rsidR="00FF08A2" w:rsidRDefault="00FF08A2" w:rsidP="00AA51FC">
      <w:pPr>
        <w:jc w:val="both"/>
        <w:outlineLvl w:val="0"/>
        <w:rPr>
          <w:sz w:val="28"/>
          <w:szCs w:val="16"/>
        </w:rPr>
      </w:pPr>
    </w:p>
    <w:p w:rsidR="00FF08A2" w:rsidRDefault="00FF08A2" w:rsidP="00AA51FC">
      <w:pPr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>Главный специалист по электронно-</w:t>
      </w:r>
    </w:p>
    <w:p w:rsidR="00FF08A2" w:rsidRPr="00FF08A2" w:rsidRDefault="00FF08A2" w:rsidP="00AA51FC">
      <w:pPr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>информационному по обеспечению                                              Н.В. Юмогулова</w:t>
      </w:r>
    </w:p>
    <w:sectPr w:rsidR="00FF08A2" w:rsidRPr="00FF08A2" w:rsidSect="00BD1DFB">
      <w:footerReference w:type="even" r:id="rId9"/>
      <w:footerReference w:type="default" r:id="rId10"/>
      <w:pgSz w:w="11906" w:h="16838"/>
      <w:pgMar w:top="1134" w:right="567" w:bottom="1134" w:left="1304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9B" w:rsidRDefault="00202B9B" w:rsidP="00D60E52">
      <w:r>
        <w:separator/>
      </w:r>
    </w:p>
  </w:endnote>
  <w:endnote w:type="continuationSeparator" w:id="0">
    <w:p w:rsidR="00202B9B" w:rsidRDefault="00202B9B" w:rsidP="00D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FF" w:rsidRDefault="003276FF" w:rsidP="00D60E52">
    <w:pPr>
      <w:pStyle w:val="a5"/>
      <w:jc w:val="right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FF" w:rsidRDefault="003276FF">
    <w:pPr>
      <w:pStyle w:val="a5"/>
      <w:jc w:val="right"/>
    </w:pPr>
  </w:p>
  <w:p w:rsidR="003276FF" w:rsidRDefault="003276F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9B" w:rsidRDefault="00202B9B" w:rsidP="00D60E52">
      <w:r>
        <w:separator/>
      </w:r>
    </w:p>
  </w:footnote>
  <w:footnote w:type="continuationSeparator" w:id="0">
    <w:p w:rsidR="00202B9B" w:rsidRDefault="00202B9B" w:rsidP="00D6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5"/>
    <w:rsid w:val="000004A1"/>
    <w:rsid w:val="00003E61"/>
    <w:rsid w:val="000163A5"/>
    <w:rsid w:val="00037E6F"/>
    <w:rsid w:val="00065690"/>
    <w:rsid w:val="00080B78"/>
    <w:rsid w:val="0008139B"/>
    <w:rsid w:val="0008580F"/>
    <w:rsid w:val="00097654"/>
    <w:rsid w:val="000A6EE0"/>
    <w:rsid w:val="000C32FA"/>
    <w:rsid w:val="000C380C"/>
    <w:rsid w:val="000C4ABC"/>
    <w:rsid w:val="000E184B"/>
    <w:rsid w:val="000F151D"/>
    <w:rsid w:val="000F3978"/>
    <w:rsid w:val="00103318"/>
    <w:rsid w:val="00116F6D"/>
    <w:rsid w:val="00130A8B"/>
    <w:rsid w:val="001361F4"/>
    <w:rsid w:val="0015087C"/>
    <w:rsid w:val="00157080"/>
    <w:rsid w:val="00160E52"/>
    <w:rsid w:val="00163AEF"/>
    <w:rsid w:val="0016488D"/>
    <w:rsid w:val="00166462"/>
    <w:rsid w:val="00166D3F"/>
    <w:rsid w:val="00170F8B"/>
    <w:rsid w:val="00172708"/>
    <w:rsid w:val="00173427"/>
    <w:rsid w:val="0017564E"/>
    <w:rsid w:val="00176C54"/>
    <w:rsid w:val="00177FCE"/>
    <w:rsid w:val="00190DAE"/>
    <w:rsid w:val="0019459F"/>
    <w:rsid w:val="00195D83"/>
    <w:rsid w:val="00196F2C"/>
    <w:rsid w:val="001A107D"/>
    <w:rsid w:val="001A38E6"/>
    <w:rsid w:val="00202B9B"/>
    <w:rsid w:val="00215B63"/>
    <w:rsid w:val="00236590"/>
    <w:rsid w:val="00260DEA"/>
    <w:rsid w:val="00261EE1"/>
    <w:rsid w:val="00267706"/>
    <w:rsid w:val="00272DDF"/>
    <w:rsid w:val="0028218B"/>
    <w:rsid w:val="002A6050"/>
    <w:rsid w:val="002A7C12"/>
    <w:rsid w:val="002B071B"/>
    <w:rsid w:val="002B25F4"/>
    <w:rsid w:val="002C3159"/>
    <w:rsid w:val="002C519F"/>
    <w:rsid w:val="002C6342"/>
    <w:rsid w:val="002D3242"/>
    <w:rsid w:val="002D376F"/>
    <w:rsid w:val="003036E4"/>
    <w:rsid w:val="00310013"/>
    <w:rsid w:val="00320AE1"/>
    <w:rsid w:val="00321ADC"/>
    <w:rsid w:val="00325D58"/>
    <w:rsid w:val="003276FF"/>
    <w:rsid w:val="003426E9"/>
    <w:rsid w:val="003437F9"/>
    <w:rsid w:val="003441A7"/>
    <w:rsid w:val="00352ECC"/>
    <w:rsid w:val="00353E2D"/>
    <w:rsid w:val="00355CE2"/>
    <w:rsid w:val="00371F6B"/>
    <w:rsid w:val="00383FD1"/>
    <w:rsid w:val="003941DC"/>
    <w:rsid w:val="00395B01"/>
    <w:rsid w:val="003B6311"/>
    <w:rsid w:val="003B6BDF"/>
    <w:rsid w:val="003C3884"/>
    <w:rsid w:val="003D4DBF"/>
    <w:rsid w:val="003E3465"/>
    <w:rsid w:val="003E6230"/>
    <w:rsid w:val="003F03AA"/>
    <w:rsid w:val="004222DD"/>
    <w:rsid w:val="004252E4"/>
    <w:rsid w:val="00427618"/>
    <w:rsid w:val="00431ADC"/>
    <w:rsid w:val="004359FC"/>
    <w:rsid w:val="0044369F"/>
    <w:rsid w:val="00451C0E"/>
    <w:rsid w:val="00465267"/>
    <w:rsid w:val="00467436"/>
    <w:rsid w:val="004763F9"/>
    <w:rsid w:val="00477088"/>
    <w:rsid w:val="00497449"/>
    <w:rsid w:val="004A6D13"/>
    <w:rsid w:val="004C7FAA"/>
    <w:rsid w:val="004D40D5"/>
    <w:rsid w:val="004E68AA"/>
    <w:rsid w:val="004F2203"/>
    <w:rsid w:val="005124BD"/>
    <w:rsid w:val="00512EF0"/>
    <w:rsid w:val="0051785D"/>
    <w:rsid w:val="00524418"/>
    <w:rsid w:val="005355B3"/>
    <w:rsid w:val="005746BA"/>
    <w:rsid w:val="00583585"/>
    <w:rsid w:val="00595B4C"/>
    <w:rsid w:val="005C037F"/>
    <w:rsid w:val="005C653D"/>
    <w:rsid w:val="005D2E8D"/>
    <w:rsid w:val="005D39B0"/>
    <w:rsid w:val="005F4C06"/>
    <w:rsid w:val="00600F01"/>
    <w:rsid w:val="00602AC3"/>
    <w:rsid w:val="00622F39"/>
    <w:rsid w:val="006304D9"/>
    <w:rsid w:val="00631E6B"/>
    <w:rsid w:val="006401B1"/>
    <w:rsid w:val="006466AA"/>
    <w:rsid w:val="006504F8"/>
    <w:rsid w:val="0066584C"/>
    <w:rsid w:val="006A016C"/>
    <w:rsid w:val="006A1C7B"/>
    <w:rsid w:val="006A7F58"/>
    <w:rsid w:val="006B30B9"/>
    <w:rsid w:val="006F2BB7"/>
    <w:rsid w:val="006F78C2"/>
    <w:rsid w:val="00700389"/>
    <w:rsid w:val="00712EFF"/>
    <w:rsid w:val="00723067"/>
    <w:rsid w:val="0074198C"/>
    <w:rsid w:val="00743388"/>
    <w:rsid w:val="007434FF"/>
    <w:rsid w:val="00755150"/>
    <w:rsid w:val="00783B43"/>
    <w:rsid w:val="00783F66"/>
    <w:rsid w:val="00796F45"/>
    <w:rsid w:val="007A5DF1"/>
    <w:rsid w:val="007A7842"/>
    <w:rsid w:val="007C0081"/>
    <w:rsid w:val="007C0DDC"/>
    <w:rsid w:val="007C25CB"/>
    <w:rsid w:val="007C4E0B"/>
    <w:rsid w:val="007C69C8"/>
    <w:rsid w:val="007D4901"/>
    <w:rsid w:val="007D4F97"/>
    <w:rsid w:val="007E1C0C"/>
    <w:rsid w:val="00801764"/>
    <w:rsid w:val="008060CF"/>
    <w:rsid w:val="00814654"/>
    <w:rsid w:val="00820E5A"/>
    <w:rsid w:val="00821CCF"/>
    <w:rsid w:val="00824EDD"/>
    <w:rsid w:val="00845A26"/>
    <w:rsid w:val="00853396"/>
    <w:rsid w:val="00886175"/>
    <w:rsid w:val="00894AC5"/>
    <w:rsid w:val="008B1243"/>
    <w:rsid w:val="008E1B42"/>
    <w:rsid w:val="008F3514"/>
    <w:rsid w:val="008F35B5"/>
    <w:rsid w:val="0090029D"/>
    <w:rsid w:val="009152F1"/>
    <w:rsid w:val="00925171"/>
    <w:rsid w:val="009321F1"/>
    <w:rsid w:val="00932C6F"/>
    <w:rsid w:val="0094035C"/>
    <w:rsid w:val="00940D56"/>
    <w:rsid w:val="00940D9A"/>
    <w:rsid w:val="00944EB8"/>
    <w:rsid w:val="009713D3"/>
    <w:rsid w:val="0097455F"/>
    <w:rsid w:val="009808E1"/>
    <w:rsid w:val="009A50E3"/>
    <w:rsid w:val="009B18FC"/>
    <w:rsid w:val="009B7C55"/>
    <w:rsid w:val="009B7CA1"/>
    <w:rsid w:val="009C32DF"/>
    <w:rsid w:val="009D092D"/>
    <w:rsid w:val="009D2BF5"/>
    <w:rsid w:val="009E5D58"/>
    <w:rsid w:val="009E7D13"/>
    <w:rsid w:val="009F50EF"/>
    <w:rsid w:val="009F6C0B"/>
    <w:rsid w:val="00A04D84"/>
    <w:rsid w:val="00A07158"/>
    <w:rsid w:val="00A11072"/>
    <w:rsid w:val="00A1187C"/>
    <w:rsid w:val="00A12990"/>
    <w:rsid w:val="00A17CA2"/>
    <w:rsid w:val="00A36132"/>
    <w:rsid w:val="00A37FF8"/>
    <w:rsid w:val="00A45A5B"/>
    <w:rsid w:val="00A55322"/>
    <w:rsid w:val="00A57650"/>
    <w:rsid w:val="00A74D51"/>
    <w:rsid w:val="00A75E0B"/>
    <w:rsid w:val="00A80C6D"/>
    <w:rsid w:val="00A829E5"/>
    <w:rsid w:val="00A93221"/>
    <w:rsid w:val="00AA51FC"/>
    <w:rsid w:val="00AB0B87"/>
    <w:rsid w:val="00AB752F"/>
    <w:rsid w:val="00AC3A14"/>
    <w:rsid w:val="00B077A1"/>
    <w:rsid w:val="00B134B3"/>
    <w:rsid w:val="00B17CF2"/>
    <w:rsid w:val="00B25881"/>
    <w:rsid w:val="00B25BC0"/>
    <w:rsid w:val="00B4109E"/>
    <w:rsid w:val="00B45499"/>
    <w:rsid w:val="00B509BD"/>
    <w:rsid w:val="00B71F4C"/>
    <w:rsid w:val="00B85481"/>
    <w:rsid w:val="00B956BF"/>
    <w:rsid w:val="00BA6417"/>
    <w:rsid w:val="00BA67F2"/>
    <w:rsid w:val="00BB0B06"/>
    <w:rsid w:val="00BC144A"/>
    <w:rsid w:val="00BC6771"/>
    <w:rsid w:val="00BC677E"/>
    <w:rsid w:val="00BD1DFB"/>
    <w:rsid w:val="00BE5064"/>
    <w:rsid w:val="00BF3646"/>
    <w:rsid w:val="00BF57A5"/>
    <w:rsid w:val="00C17A9B"/>
    <w:rsid w:val="00C21FA0"/>
    <w:rsid w:val="00C34532"/>
    <w:rsid w:val="00C36613"/>
    <w:rsid w:val="00C36EFF"/>
    <w:rsid w:val="00C44D74"/>
    <w:rsid w:val="00C56360"/>
    <w:rsid w:val="00C65E43"/>
    <w:rsid w:val="00C6617D"/>
    <w:rsid w:val="00C74FB1"/>
    <w:rsid w:val="00C8539A"/>
    <w:rsid w:val="00CD4B29"/>
    <w:rsid w:val="00CD7F51"/>
    <w:rsid w:val="00CE43C0"/>
    <w:rsid w:val="00CF0F5B"/>
    <w:rsid w:val="00D01A56"/>
    <w:rsid w:val="00D13944"/>
    <w:rsid w:val="00D13EDE"/>
    <w:rsid w:val="00D14C86"/>
    <w:rsid w:val="00D23A56"/>
    <w:rsid w:val="00D34037"/>
    <w:rsid w:val="00D342A7"/>
    <w:rsid w:val="00D37C69"/>
    <w:rsid w:val="00D44EE1"/>
    <w:rsid w:val="00D575A2"/>
    <w:rsid w:val="00D60E52"/>
    <w:rsid w:val="00D7106B"/>
    <w:rsid w:val="00D82410"/>
    <w:rsid w:val="00D92A14"/>
    <w:rsid w:val="00DB230C"/>
    <w:rsid w:val="00DB24CD"/>
    <w:rsid w:val="00DB2AEE"/>
    <w:rsid w:val="00DB61FE"/>
    <w:rsid w:val="00DF1B5E"/>
    <w:rsid w:val="00DF6AE9"/>
    <w:rsid w:val="00E02A24"/>
    <w:rsid w:val="00E11FD2"/>
    <w:rsid w:val="00E14B84"/>
    <w:rsid w:val="00E175A9"/>
    <w:rsid w:val="00E33058"/>
    <w:rsid w:val="00E42D69"/>
    <w:rsid w:val="00E60B16"/>
    <w:rsid w:val="00E6199F"/>
    <w:rsid w:val="00E7174A"/>
    <w:rsid w:val="00E71EBB"/>
    <w:rsid w:val="00E84E30"/>
    <w:rsid w:val="00E8577B"/>
    <w:rsid w:val="00EA2598"/>
    <w:rsid w:val="00EA6EE5"/>
    <w:rsid w:val="00EB5DD3"/>
    <w:rsid w:val="00EB6DA3"/>
    <w:rsid w:val="00EC5691"/>
    <w:rsid w:val="00ED7F87"/>
    <w:rsid w:val="00EE33ED"/>
    <w:rsid w:val="00EE724A"/>
    <w:rsid w:val="00EF0FCA"/>
    <w:rsid w:val="00EF480D"/>
    <w:rsid w:val="00F0228C"/>
    <w:rsid w:val="00F0460F"/>
    <w:rsid w:val="00F04DEA"/>
    <w:rsid w:val="00F15E3A"/>
    <w:rsid w:val="00F31409"/>
    <w:rsid w:val="00F33998"/>
    <w:rsid w:val="00F42475"/>
    <w:rsid w:val="00F70CD9"/>
    <w:rsid w:val="00F83FC6"/>
    <w:rsid w:val="00F851F0"/>
    <w:rsid w:val="00FE2556"/>
    <w:rsid w:val="00FE3CF5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C"/>
  </w:style>
  <w:style w:type="paragraph" w:styleId="1">
    <w:name w:val="heading 1"/>
    <w:basedOn w:val="a"/>
    <w:next w:val="a"/>
    <w:qFormat/>
    <w:rsid w:val="008861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6175"/>
    <w:pPr>
      <w:ind w:firstLine="709"/>
      <w:jc w:val="both"/>
    </w:pPr>
    <w:rPr>
      <w:sz w:val="28"/>
    </w:rPr>
  </w:style>
  <w:style w:type="table" w:styleId="a4">
    <w:name w:val="Table Grid"/>
    <w:basedOn w:val="a1"/>
    <w:rsid w:val="008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9459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link w:val="a8"/>
    <w:rsid w:val="00D6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0E52"/>
  </w:style>
  <w:style w:type="character" w:customStyle="1" w:styleId="a6">
    <w:name w:val="Нижний колонтитул Знак"/>
    <w:link w:val="a5"/>
    <w:uiPriority w:val="99"/>
    <w:rsid w:val="00D60E52"/>
    <w:rPr>
      <w:sz w:val="24"/>
      <w:szCs w:val="24"/>
    </w:rPr>
  </w:style>
  <w:style w:type="paragraph" w:styleId="a9">
    <w:name w:val="Balloon Text"/>
    <w:basedOn w:val="a"/>
    <w:link w:val="aa"/>
    <w:rsid w:val="002C5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519F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A80C6D"/>
    <w:pPr>
      <w:jc w:val="center"/>
    </w:pPr>
    <w:rPr>
      <w:b/>
      <w:sz w:val="28"/>
    </w:rPr>
  </w:style>
  <w:style w:type="character" w:styleId="ac">
    <w:name w:val="Hyperlink"/>
    <w:basedOn w:val="a0"/>
    <w:rsid w:val="00C66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C"/>
  </w:style>
  <w:style w:type="paragraph" w:styleId="1">
    <w:name w:val="heading 1"/>
    <w:basedOn w:val="a"/>
    <w:next w:val="a"/>
    <w:qFormat/>
    <w:rsid w:val="008861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6175"/>
    <w:pPr>
      <w:ind w:firstLine="709"/>
      <w:jc w:val="both"/>
    </w:pPr>
    <w:rPr>
      <w:sz w:val="28"/>
    </w:rPr>
  </w:style>
  <w:style w:type="table" w:styleId="a4">
    <w:name w:val="Table Grid"/>
    <w:basedOn w:val="a1"/>
    <w:rsid w:val="008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9459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link w:val="a8"/>
    <w:rsid w:val="00D6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0E52"/>
  </w:style>
  <w:style w:type="character" w:customStyle="1" w:styleId="a6">
    <w:name w:val="Нижний колонтитул Знак"/>
    <w:link w:val="a5"/>
    <w:uiPriority w:val="99"/>
    <w:rsid w:val="00D60E52"/>
    <w:rPr>
      <w:sz w:val="24"/>
      <w:szCs w:val="24"/>
    </w:rPr>
  </w:style>
  <w:style w:type="paragraph" w:styleId="a9">
    <w:name w:val="Balloon Text"/>
    <w:basedOn w:val="a"/>
    <w:link w:val="aa"/>
    <w:rsid w:val="002C5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519F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A80C6D"/>
    <w:pPr>
      <w:jc w:val="center"/>
    </w:pPr>
    <w:rPr>
      <w:b/>
      <w:sz w:val="28"/>
    </w:rPr>
  </w:style>
  <w:style w:type="character" w:styleId="ac">
    <w:name w:val="Hyperlink"/>
    <w:basedOn w:val="a0"/>
    <w:rsid w:val="00C6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3BA9AFDCD9A07E0FC69A6BFCF993448A5EF41744C596689D5233DBaBC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44BE-3D90-4D2E-B9AC-6E8782E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i-rial</dc:creator>
  <cp:lastModifiedBy>K7-5</cp:lastModifiedBy>
  <cp:revision>6</cp:revision>
  <cp:lastPrinted>2020-01-31T11:30:00Z</cp:lastPrinted>
  <dcterms:created xsi:type="dcterms:W3CDTF">2020-01-31T05:32:00Z</dcterms:created>
  <dcterms:modified xsi:type="dcterms:W3CDTF">2020-03-17T11:14:00Z</dcterms:modified>
</cp:coreProperties>
</file>